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032" w:rsidRPr="00952E5C" w:rsidRDefault="00096423" w:rsidP="002543BE">
      <w:pPr>
        <w:jc w:val="center"/>
        <w:rPr>
          <w:rFonts w:ascii="方正小标宋简体" w:eastAsia="方正小标宋简体" w:hAnsi="Times New Roman" w:cs="Times New Roman"/>
          <w:sz w:val="44"/>
          <w:szCs w:val="44"/>
        </w:rPr>
      </w:pPr>
      <w:bookmarkStart w:id="0" w:name="RANGE!A1:AH10"/>
      <w:bookmarkStart w:id="1" w:name="_Hlk8312662"/>
      <w:bookmarkEnd w:id="0"/>
      <w:r>
        <w:rPr>
          <w:rFonts w:ascii="方正小标宋简体" w:eastAsia="方正小标宋简体" w:hAnsi="Times New Roman" w:cs="Times New Roman" w:hint="eastAsia"/>
          <w:sz w:val="44"/>
          <w:szCs w:val="44"/>
        </w:rPr>
        <w:t>霸州</w:t>
      </w:r>
      <w:r w:rsidR="000D740D">
        <w:rPr>
          <w:rFonts w:ascii="方正小标宋简体" w:eastAsia="方正小标宋简体" w:hAnsi="Times New Roman" w:cs="Times New Roman" w:hint="eastAsia"/>
          <w:sz w:val="44"/>
          <w:szCs w:val="44"/>
        </w:rPr>
        <w:t>市</w:t>
      </w:r>
      <w:r w:rsidR="00465728">
        <w:rPr>
          <w:rFonts w:ascii="方正小标宋简体" w:eastAsia="方正小标宋简体" w:hAnsi="方正小标宋简体" w:cs="方正小标宋简体" w:hint="eastAsia"/>
          <w:sz w:val="44"/>
          <w:szCs w:val="44"/>
        </w:rPr>
        <w:t>福利彩票</w:t>
      </w:r>
      <w:r w:rsidR="00465728">
        <w:rPr>
          <w:rFonts w:ascii="方正小标宋简体" w:eastAsia="方正小标宋简体" w:hAnsi="方正小标宋简体" w:cs="方正小标宋简体"/>
          <w:sz w:val="44"/>
          <w:szCs w:val="44"/>
        </w:rPr>
        <w:t>发行管理</w:t>
      </w:r>
      <w:r w:rsidR="00465728">
        <w:rPr>
          <w:rFonts w:ascii="方正小标宋简体" w:eastAsia="方正小标宋简体" w:hAnsi="方正小标宋简体" w:cs="方正小标宋简体" w:hint="eastAsia"/>
          <w:sz w:val="44"/>
          <w:szCs w:val="44"/>
        </w:rPr>
        <w:t>中心</w:t>
      </w:r>
      <w:bookmarkEnd w:id="1"/>
      <w:r w:rsidR="00440AC7">
        <w:rPr>
          <w:rFonts w:ascii="方正小标宋简体" w:eastAsia="方正小标宋简体" w:hAnsi="Times New Roman" w:cs="Times New Roman" w:hint="eastAsia"/>
          <w:sz w:val="44"/>
          <w:szCs w:val="44"/>
        </w:rPr>
        <w:t>201</w:t>
      </w:r>
      <w:r w:rsidR="009351D0">
        <w:rPr>
          <w:rFonts w:ascii="方正小标宋简体" w:eastAsia="方正小标宋简体" w:hAnsi="Times New Roman" w:cs="Times New Roman" w:hint="eastAsia"/>
          <w:sz w:val="44"/>
          <w:szCs w:val="44"/>
        </w:rPr>
        <w:t>9</w:t>
      </w:r>
      <w:r w:rsidR="002543BE">
        <w:rPr>
          <w:rFonts w:ascii="方正小标宋简体" w:eastAsia="方正小标宋简体" w:hAnsi="Times New Roman" w:cs="Times New Roman" w:hint="eastAsia"/>
          <w:sz w:val="44"/>
          <w:szCs w:val="44"/>
        </w:rPr>
        <w:t>年</w:t>
      </w:r>
      <w:r w:rsidR="00440AC7">
        <w:rPr>
          <w:rFonts w:ascii="方正小标宋简体" w:eastAsia="方正小标宋简体" w:hAnsi="Times New Roman" w:cs="Times New Roman" w:hint="eastAsia"/>
          <w:sz w:val="44"/>
          <w:szCs w:val="44"/>
        </w:rPr>
        <w:t>部门</w:t>
      </w:r>
      <w:r w:rsidR="00F66032" w:rsidRPr="00952E5C">
        <w:rPr>
          <w:rFonts w:ascii="方正小标宋简体" w:eastAsia="方正小标宋简体" w:hAnsi="Times New Roman" w:cs="Times New Roman" w:hint="eastAsia"/>
          <w:sz w:val="44"/>
          <w:szCs w:val="44"/>
        </w:rPr>
        <w:t>预算信息公开</w:t>
      </w:r>
    </w:p>
    <w:p w:rsidR="00153105" w:rsidRDefault="00153105" w:rsidP="00F66032">
      <w:pPr>
        <w:ind w:firstLineChars="200" w:firstLine="640"/>
        <w:rPr>
          <w:rFonts w:ascii="仿宋_GB2312" w:eastAsia="仿宋_GB2312" w:hAnsi="Times New Roman" w:cs="Times New Roman"/>
          <w:sz w:val="32"/>
          <w:szCs w:val="32"/>
        </w:rPr>
      </w:pPr>
    </w:p>
    <w:p w:rsidR="00F66032" w:rsidRPr="00952E5C" w:rsidRDefault="00F66032" w:rsidP="00F66032">
      <w:pPr>
        <w:ind w:firstLineChars="200"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按照</w:t>
      </w:r>
      <w:r w:rsidR="00614A29" w:rsidRPr="00952E5C">
        <w:rPr>
          <w:rFonts w:ascii="仿宋_GB2312" w:eastAsia="仿宋_GB2312" w:hAnsi="Times New Roman" w:cs="Times New Roman" w:hint="eastAsia"/>
          <w:sz w:val="32"/>
          <w:szCs w:val="32"/>
        </w:rPr>
        <w:t>《预算法》、</w:t>
      </w:r>
      <w:r w:rsidRPr="00952E5C">
        <w:rPr>
          <w:rFonts w:ascii="仿宋_GB2312" w:eastAsia="仿宋_GB2312" w:hAnsi="Times New Roman" w:cs="Times New Roman" w:hint="eastAsia"/>
          <w:sz w:val="32"/>
          <w:szCs w:val="32"/>
        </w:rPr>
        <w:t>《地方预决算公开操作规程》和《河北省省级预算公开办法》</w:t>
      </w:r>
      <w:r w:rsidR="00614A29" w:rsidRPr="00952E5C">
        <w:rPr>
          <w:rFonts w:ascii="仿宋_GB2312" w:eastAsia="仿宋_GB2312" w:hAnsi="Times New Roman" w:cs="Times New Roman" w:hint="eastAsia"/>
          <w:sz w:val="32"/>
          <w:szCs w:val="32"/>
        </w:rPr>
        <w:t>规定</w:t>
      </w:r>
      <w:r w:rsidRPr="00952E5C">
        <w:rPr>
          <w:rFonts w:ascii="仿宋_GB2312" w:eastAsia="仿宋_GB2312" w:hAnsi="Times New Roman" w:cs="Times New Roman" w:hint="eastAsia"/>
          <w:sz w:val="32"/>
          <w:szCs w:val="32"/>
        </w:rPr>
        <w:t>，现将</w:t>
      </w:r>
      <w:bookmarkStart w:id="2" w:name="_Hlk8314858"/>
      <w:bookmarkStart w:id="3" w:name="_GoBack"/>
      <w:r w:rsidR="00465728" w:rsidRPr="00465728">
        <w:rPr>
          <w:rFonts w:ascii="仿宋_GB2312" w:eastAsia="仿宋_GB2312" w:hAnsi="Times New Roman" w:cs="Times New Roman" w:hint="eastAsia"/>
          <w:sz w:val="32"/>
          <w:szCs w:val="32"/>
        </w:rPr>
        <w:t>霸州市福利彩票发行管理中心</w:t>
      </w:r>
      <w:bookmarkEnd w:id="2"/>
      <w:bookmarkEnd w:id="3"/>
      <w:r w:rsidR="00440AC7">
        <w:rPr>
          <w:rFonts w:ascii="仿宋_GB2312" w:eastAsia="仿宋_GB2312" w:hAnsi="Times New Roman" w:cs="Times New Roman" w:hint="eastAsia"/>
          <w:sz w:val="32"/>
          <w:szCs w:val="32"/>
        </w:rPr>
        <w:t>201</w:t>
      </w:r>
      <w:r w:rsidR="009351D0">
        <w:rPr>
          <w:rFonts w:ascii="仿宋_GB2312" w:eastAsia="仿宋_GB2312" w:hAnsi="Times New Roman" w:cs="Times New Roman" w:hint="eastAsia"/>
          <w:sz w:val="32"/>
          <w:szCs w:val="32"/>
        </w:rPr>
        <w:t>9</w:t>
      </w:r>
      <w:r w:rsidRPr="00952E5C">
        <w:rPr>
          <w:rFonts w:ascii="仿宋_GB2312" w:eastAsia="仿宋_GB2312" w:hAnsi="Times New Roman" w:cs="Times New Roman" w:hint="eastAsia"/>
          <w:sz w:val="32"/>
          <w:szCs w:val="32"/>
        </w:rPr>
        <w:t>年部门预算公开如下：</w:t>
      </w:r>
    </w:p>
    <w:p w:rsidR="00F66032" w:rsidRPr="00F66032" w:rsidRDefault="00F66032" w:rsidP="000B6A65">
      <w:pPr>
        <w:ind w:firstLineChars="200" w:firstLine="640"/>
        <w:rPr>
          <w:rFonts w:ascii="黑体" w:eastAsia="黑体" w:hAnsi="黑体" w:cs="Times New Roman"/>
          <w:sz w:val="32"/>
          <w:szCs w:val="32"/>
        </w:rPr>
      </w:pPr>
      <w:r w:rsidRPr="00F66032">
        <w:rPr>
          <w:rFonts w:ascii="黑体" w:eastAsia="黑体" w:hAnsi="黑体" w:cs="Times New Roman" w:hint="eastAsia"/>
          <w:sz w:val="32"/>
          <w:szCs w:val="32"/>
        </w:rPr>
        <w:t>一、部门职责及机构设置</w:t>
      </w:r>
      <w:r>
        <w:rPr>
          <w:rFonts w:ascii="黑体" w:eastAsia="黑体" w:hAnsi="黑体" w:cs="Times New Roman" w:hint="eastAsia"/>
          <w:sz w:val="32"/>
          <w:szCs w:val="32"/>
        </w:rPr>
        <w:t>情况</w:t>
      </w:r>
    </w:p>
    <w:p w:rsidR="00F66032" w:rsidRPr="00952E5C" w:rsidRDefault="00F66032" w:rsidP="009172C3">
      <w:pPr>
        <w:ind w:firstLineChars="200" w:firstLine="643"/>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部门职责：</w:t>
      </w:r>
    </w:p>
    <w:p w:rsidR="00465728" w:rsidRDefault="00465728" w:rsidP="00465728">
      <w:pPr>
        <w:ind w:firstLineChars="200" w:firstLine="640"/>
        <w:rPr>
          <w:rFonts w:ascii="仿宋_GB2312" w:eastAsia="仿宋_GB2312" w:hAnsi="Times New Roman" w:cs="Times New Roman"/>
          <w:sz w:val="32"/>
          <w:szCs w:val="32"/>
        </w:rPr>
      </w:pPr>
      <w:r w:rsidRPr="00465728">
        <w:rPr>
          <w:rFonts w:ascii="仿宋_GB2312" w:eastAsia="仿宋_GB2312" w:hAnsi="Times New Roman" w:cs="Times New Roman" w:hint="eastAsia"/>
          <w:sz w:val="32"/>
          <w:szCs w:val="32"/>
        </w:rPr>
        <w:t>对全市社会福利企业的指导与服务，维护残疾人合法权益，为没有劳动能力的残疾人提供就业服务，负责对</w:t>
      </w:r>
      <w:proofErr w:type="gramStart"/>
      <w:r w:rsidRPr="00465728">
        <w:rPr>
          <w:rFonts w:ascii="仿宋_GB2312" w:eastAsia="仿宋_GB2312" w:hAnsi="Times New Roman" w:cs="Times New Roman" w:hint="eastAsia"/>
          <w:sz w:val="32"/>
          <w:szCs w:val="32"/>
        </w:rPr>
        <w:t>全市福彩投注</w:t>
      </w:r>
      <w:proofErr w:type="gramEnd"/>
      <w:r w:rsidRPr="00465728">
        <w:rPr>
          <w:rFonts w:ascii="仿宋_GB2312" w:eastAsia="仿宋_GB2312" w:hAnsi="Times New Roman" w:cs="Times New Roman" w:hint="eastAsia"/>
          <w:sz w:val="32"/>
          <w:szCs w:val="32"/>
        </w:rPr>
        <w:t>站的监督和管理，机器维修宣传，负责对建立站点的考察及销售人员的培训，指导各投注站做好站点形象建设，监督所属投注站销售彩票工作情况，负责对所属投注站发放宣传品彩票热敏纸等，指导所属投注站处理各种突发事件筹集社会福利基金。</w:t>
      </w:r>
    </w:p>
    <w:p w:rsidR="00AF32A2" w:rsidRPr="00465728" w:rsidRDefault="00AF32A2" w:rsidP="00465728">
      <w:pPr>
        <w:ind w:firstLineChars="200" w:firstLine="640"/>
        <w:rPr>
          <w:rFonts w:ascii="仿宋_GB2312" w:eastAsia="仿宋_GB2312" w:hAnsi="Times New Roman" w:cs="Times New Roman"/>
          <w:sz w:val="32"/>
          <w:szCs w:val="32"/>
        </w:rPr>
      </w:pPr>
    </w:p>
    <w:p w:rsidR="00F66032" w:rsidRPr="00952E5C" w:rsidRDefault="00F66032" w:rsidP="009172C3">
      <w:pPr>
        <w:autoSpaceDE w:val="0"/>
        <w:autoSpaceDN w:val="0"/>
        <w:adjustRightInd w:val="0"/>
        <w:ind w:firstLineChars="200" w:firstLine="643"/>
        <w:jc w:val="left"/>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机构设置：</w:t>
      </w:r>
    </w:p>
    <w:p w:rsidR="00973104" w:rsidRPr="00F66032" w:rsidRDefault="00F66032" w:rsidP="00973104">
      <w:pPr>
        <w:jc w:val="center"/>
        <w:outlineLvl w:val="0"/>
        <w:rPr>
          <w:rFonts w:ascii="Times New Roman" w:eastAsia="方正小标宋_GBK" w:hAnsi="Times New Roman" w:cs="Times New Roman"/>
          <w:sz w:val="32"/>
          <w:szCs w:val="24"/>
        </w:rPr>
      </w:pPr>
      <w:r w:rsidRPr="00F66032">
        <w:rPr>
          <w:rFonts w:ascii="Times New Roman" w:eastAsia="方正小标宋_GBK" w:hAnsi="Times New Roman" w:cs="Times New Roman"/>
          <w:sz w:val="32"/>
          <w:szCs w:val="24"/>
        </w:rPr>
        <w:lastRenderedPageBreak/>
        <w:t>部门</w:t>
      </w:r>
      <w:r w:rsidRPr="00F66032">
        <w:rPr>
          <w:rFonts w:ascii="Times New Roman" w:eastAsia="方正小标宋_GBK" w:hAnsi="Times New Roman" w:cs="Times New Roman" w:hint="eastAsia"/>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711"/>
        <w:gridCol w:w="1866"/>
        <w:gridCol w:w="1536"/>
        <w:gridCol w:w="2642"/>
      </w:tblGrid>
      <w:tr w:rsidR="00F66032" w:rsidRPr="00F66032" w:rsidTr="00F6694D">
        <w:trPr>
          <w:trHeight w:val="300"/>
          <w:tblHeader/>
          <w:jc w:val="center"/>
        </w:trPr>
        <w:tc>
          <w:tcPr>
            <w:tcW w:w="3711"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单位名称</w:t>
            </w:r>
          </w:p>
        </w:tc>
        <w:tc>
          <w:tcPr>
            <w:tcW w:w="1866"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单位性质</w:t>
            </w:r>
          </w:p>
        </w:tc>
        <w:tc>
          <w:tcPr>
            <w:tcW w:w="1536"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单位规格</w:t>
            </w:r>
          </w:p>
        </w:tc>
        <w:tc>
          <w:tcPr>
            <w:tcW w:w="2642"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经费保障形式</w:t>
            </w:r>
          </w:p>
        </w:tc>
      </w:tr>
      <w:tr w:rsidR="00F66032" w:rsidRPr="00F66032" w:rsidTr="00F6694D">
        <w:trPr>
          <w:trHeight w:val="300"/>
          <w:tblHeader/>
          <w:jc w:val="center"/>
        </w:trPr>
        <w:tc>
          <w:tcPr>
            <w:tcW w:w="3711"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1866"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1536"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2642"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r>
      <w:tr w:rsidR="00F66032" w:rsidRPr="00F66032" w:rsidTr="00AF32A2">
        <w:trPr>
          <w:trHeight w:val="563"/>
          <w:jc w:val="center"/>
        </w:trPr>
        <w:tc>
          <w:tcPr>
            <w:tcW w:w="3711" w:type="dxa"/>
            <w:shd w:val="clear" w:color="auto" w:fill="auto"/>
            <w:vAlign w:val="center"/>
          </w:tcPr>
          <w:p w:rsidR="00F66032" w:rsidRPr="00F66032" w:rsidRDefault="00245A11" w:rsidP="00F6694D">
            <w:pPr>
              <w:spacing w:line="300" w:lineRule="exact"/>
              <w:jc w:val="center"/>
              <w:rPr>
                <w:rFonts w:ascii="Times New Roman" w:eastAsia="方正书宋_GBK" w:hAnsi="Times New Roman" w:cs="Times New Roman"/>
                <w:szCs w:val="24"/>
              </w:rPr>
            </w:pPr>
            <w:r w:rsidRPr="00245A11">
              <w:rPr>
                <w:rFonts w:ascii="Times New Roman" w:eastAsia="方正书宋_GBK" w:hAnsi="Times New Roman" w:cs="Times New Roman" w:hint="eastAsia"/>
                <w:szCs w:val="24"/>
              </w:rPr>
              <w:t>霸州市福利彩票发行管理中心</w:t>
            </w:r>
          </w:p>
        </w:tc>
        <w:tc>
          <w:tcPr>
            <w:tcW w:w="1866" w:type="dxa"/>
            <w:shd w:val="clear" w:color="auto" w:fill="auto"/>
            <w:vAlign w:val="center"/>
          </w:tcPr>
          <w:p w:rsidR="00F66032" w:rsidRPr="00F66032" w:rsidRDefault="00245A11" w:rsidP="00F6694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事业</w:t>
            </w:r>
          </w:p>
        </w:tc>
        <w:tc>
          <w:tcPr>
            <w:tcW w:w="1536" w:type="dxa"/>
            <w:shd w:val="clear" w:color="auto" w:fill="auto"/>
            <w:vAlign w:val="center"/>
          </w:tcPr>
          <w:p w:rsidR="00F66032" w:rsidRPr="00F66032" w:rsidRDefault="00245A11" w:rsidP="00F6694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正股级</w:t>
            </w:r>
          </w:p>
        </w:tc>
        <w:tc>
          <w:tcPr>
            <w:tcW w:w="2642" w:type="dxa"/>
            <w:shd w:val="clear" w:color="auto" w:fill="auto"/>
            <w:vAlign w:val="center"/>
          </w:tcPr>
          <w:p w:rsidR="00F66032" w:rsidRPr="00F66032" w:rsidRDefault="00245A11" w:rsidP="00F6694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财政性资金</w:t>
            </w:r>
            <w:r>
              <w:rPr>
                <w:rFonts w:ascii="Times New Roman" w:eastAsia="方正书宋_GBK" w:hAnsi="Times New Roman" w:cs="Times New Roman"/>
                <w:szCs w:val="24"/>
              </w:rPr>
              <w:t>零补助</w:t>
            </w:r>
          </w:p>
        </w:tc>
      </w:tr>
    </w:tbl>
    <w:p w:rsidR="00F66032" w:rsidRPr="000B6A65" w:rsidRDefault="007E1DA8" w:rsidP="000B6A65">
      <w:pPr>
        <w:ind w:firstLineChars="200"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3E1A7F" w:rsidRPr="00952E5C" w:rsidRDefault="00776C08" w:rsidP="00776C08">
      <w:pPr>
        <w:ind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按照预算管理有关规定，目</w:t>
      </w:r>
      <w:r w:rsidRPr="00E972B4">
        <w:rPr>
          <w:rFonts w:ascii="仿宋_GB2312" w:eastAsia="仿宋_GB2312" w:hAnsi="Times New Roman" w:cs="Times New Roman" w:hint="eastAsia"/>
          <w:sz w:val="32"/>
          <w:szCs w:val="32"/>
        </w:rPr>
        <w:t>前我</w:t>
      </w:r>
      <w:r w:rsidR="00615335" w:rsidRPr="00E972B4">
        <w:rPr>
          <w:rFonts w:ascii="仿宋_GB2312" w:eastAsia="仿宋_GB2312" w:hAnsi="Times New Roman" w:cs="Times New Roman" w:hint="eastAsia"/>
          <w:sz w:val="32"/>
          <w:szCs w:val="32"/>
        </w:rPr>
        <w:t>市</w:t>
      </w:r>
      <w:r w:rsidRPr="00E972B4">
        <w:rPr>
          <w:rFonts w:ascii="仿宋_GB2312" w:eastAsia="仿宋_GB2312" w:hAnsi="Times New Roman" w:cs="Times New Roman" w:hint="eastAsia"/>
          <w:sz w:val="32"/>
          <w:szCs w:val="32"/>
        </w:rPr>
        <w:t>部门预</w:t>
      </w:r>
      <w:r w:rsidRPr="00952E5C">
        <w:rPr>
          <w:rFonts w:ascii="仿宋_GB2312" w:eastAsia="仿宋_GB2312" w:hAnsi="Times New Roman" w:cs="Times New Roman" w:hint="eastAsia"/>
          <w:sz w:val="32"/>
          <w:szCs w:val="32"/>
        </w:rPr>
        <w:t>算的编制实行综合预算制度，即全部收入和支出都反映</w:t>
      </w:r>
      <w:r w:rsidR="003E1A7F" w:rsidRPr="00952E5C">
        <w:rPr>
          <w:rFonts w:ascii="仿宋_GB2312" w:eastAsia="仿宋_GB2312" w:hAnsi="Times New Roman" w:cs="Times New Roman" w:hint="eastAsia"/>
          <w:sz w:val="32"/>
          <w:szCs w:val="32"/>
        </w:rPr>
        <w:t>在</w:t>
      </w:r>
      <w:r w:rsidRPr="00952E5C">
        <w:rPr>
          <w:rFonts w:ascii="仿宋_GB2312" w:eastAsia="仿宋_GB2312" w:hAnsi="Times New Roman" w:cs="Times New Roman" w:hint="eastAsia"/>
          <w:sz w:val="32"/>
          <w:szCs w:val="32"/>
        </w:rPr>
        <w:t>预算中。</w:t>
      </w:r>
    </w:p>
    <w:p w:rsidR="00776C08" w:rsidRPr="00952E5C" w:rsidRDefault="00776C08" w:rsidP="00776C08">
      <w:pPr>
        <w:ind w:firstLine="640"/>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1、收入说明</w:t>
      </w:r>
    </w:p>
    <w:p w:rsidR="00776C08" w:rsidRDefault="00776C08" w:rsidP="000B6A65">
      <w:pPr>
        <w:ind w:firstLineChars="200"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反映本部门当年全部收入。</w:t>
      </w:r>
      <w:r w:rsidR="003C3A51">
        <w:rPr>
          <w:rFonts w:ascii="仿宋_GB2312" w:eastAsia="仿宋_GB2312" w:hAnsi="Times New Roman" w:cs="Times New Roman" w:hint="eastAsia"/>
          <w:sz w:val="32"/>
          <w:szCs w:val="32"/>
        </w:rPr>
        <w:t>2019</w:t>
      </w:r>
      <w:r w:rsidRPr="00952E5C">
        <w:rPr>
          <w:rFonts w:ascii="仿宋_GB2312" w:eastAsia="仿宋_GB2312" w:hAnsi="Times New Roman" w:cs="Times New Roman" w:hint="eastAsia"/>
          <w:sz w:val="32"/>
          <w:szCs w:val="32"/>
        </w:rPr>
        <w:t>年预算收入</w:t>
      </w:r>
      <w:r w:rsidR="001D3CD2">
        <w:rPr>
          <w:rFonts w:ascii="仿宋_GB2312" w:eastAsia="仿宋_GB2312" w:hAnsi="Times New Roman" w:cs="Times New Roman" w:hint="eastAsia"/>
          <w:sz w:val="32"/>
          <w:szCs w:val="32"/>
        </w:rPr>
        <w:t>1</w:t>
      </w:r>
      <w:r w:rsidR="001D3CD2">
        <w:rPr>
          <w:rFonts w:ascii="仿宋_GB2312" w:eastAsia="仿宋_GB2312" w:hAnsi="Times New Roman" w:cs="Times New Roman"/>
          <w:sz w:val="32"/>
          <w:szCs w:val="32"/>
        </w:rPr>
        <w:t>89.27</w:t>
      </w:r>
      <w:r w:rsidRPr="00952E5C">
        <w:rPr>
          <w:rFonts w:ascii="仿宋_GB2312" w:eastAsia="仿宋_GB2312" w:hAnsi="Times New Roman" w:cs="Times New Roman" w:hint="eastAsia"/>
          <w:sz w:val="32"/>
          <w:szCs w:val="32"/>
        </w:rPr>
        <w:t>万元，其中：一般公共预算收入</w:t>
      </w:r>
      <w:r w:rsidR="001D3CD2">
        <w:rPr>
          <w:rFonts w:ascii="仿宋_GB2312" w:eastAsia="仿宋_GB2312" w:hAnsi="Times New Roman" w:cs="Times New Roman" w:hint="eastAsia"/>
          <w:sz w:val="32"/>
          <w:szCs w:val="32"/>
        </w:rPr>
        <w:t>0</w:t>
      </w:r>
      <w:r w:rsidRPr="00952E5C">
        <w:rPr>
          <w:rFonts w:ascii="仿宋_GB2312" w:eastAsia="仿宋_GB2312" w:hAnsi="Times New Roman" w:cs="Times New Roman" w:hint="eastAsia"/>
          <w:sz w:val="32"/>
          <w:szCs w:val="32"/>
        </w:rPr>
        <w:t>万元，</w:t>
      </w:r>
      <w:r w:rsidR="00165677">
        <w:rPr>
          <w:rFonts w:ascii="仿宋_GB2312" w:eastAsia="仿宋_GB2312" w:hAnsi="Times New Roman" w:cs="Times New Roman" w:hint="eastAsia"/>
          <w:sz w:val="32"/>
          <w:szCs w:val="32"/>
        </w:rPr>
        <w:t>政府性基金预算收入</w:t>
      </w:r>
      <w:r w:rsidR="001D3CD2">
        <w:rPr>
          <w:rFonts w:ascii="仿宋_GB2312" w:eastAsia="仿宋_GB2312" w:hAnsi="Times New Roman" w:cs="Times New Roman" w:hint="eastAsia"/>
          <w:sz w:val="32"/>
          <w:szCs w:val="32"/>
        </w:rPr>
        <w:t>1</w:t>
      </w:r>
      <w:r w:rsidR="001D3CD2">
        <w:rPr>
          <w:rFonts w:ascii="仿宋_GB2312" w:eastAsia="仿宋_GB2312" w:hAnsi="Times New Roman" w:cs="Times New Roman"/>
          <w:sz w:val="32"/>
          <w:szCs w:val="32"/>
        </w:rPr>
        <w:t>89.27</w:t>
      </w:r>
      <w:r w:rsidR="00165677">
        <w:rPr>
          <w:rFonts w:ascii="仿宋_GB2312" w:eastAsia="仿宋_GB2312" w:hAnsi="Times New Roman" w:cs="Times New Roman"/>
          <w:sz w:val="32"/>
          <w:szCs w:val="32"/>
        </w:rPr>
        <w:t>万元</w:t>
      </w:r>
      <w:r w:rsidR="00EF02FF">
        <w:rPr>
          <w:rFonts w:ascii="仿宋_GB2312" w:eastAsia="仿宋_GB2312" w:hAnsi="Times New Roman" w:cs="Times New Roman" w:hint="eastAsia"/>
          <w:sz w:val="32"/>
          <w:szCs w:val="32"/>
        </w:rPr>
        <w:t>，国有资本经营</w:t>
      </w:r>
      <w:r w:rsidR="00EF02FF">
        <w:rPr>
          <w:rFonts w:ascii="仿宋_GB2312" w:eastAsia="仿宋_GB2312" w:hAnsi="Times New Roman" w:cs="Times New Roman"/>
          <w:sz w:val="32"/>
          <w:szCs w:val="32"/>
        </w:rPr>
        <w:t>预算收入</w:t>
      </w:r>
      <w:r w:rsidR="001D3CD2">
        <w:rPr>
          <w:rFonts w:ascii="仿宋_GB2312" w:eastAsia="仿宋_GB2312" w:hAnsi="Times New Roman" w:cs="Times New Roman" w:hint="eastAsia"/>
          <w:sz w:val="32"/>
          <w:szCs w:val="32"/>
        </w:rPr>
        <w:t>0</w:t>
      </w:r>
      <w:r w:rsidR="00EF02FF">
        <w:rPr>
          <w:rFonts w:ascii="仿宋_GB2312" w:eastAsia="仿宋_GB2312" w:hAnsi="Times New Roman" w:cs="Times New Roman"/>
          <w:sz w:val="32"/>
          <w:szCs w:val="32"/>
        </w:rPr>
        <w:t>万元</w:t>
      </w:r>
      <w:r w:rsidR="00EF02FF">
        <w:rPr>
          <w:rFonts w:ascii="仿宋_GB2312" w:eastAsia="仿宋_GB2312" w:hAnsi="Times New Roman" w:cs="Times New Roman" w:hint="eastAsia"/>
          <w:sz w:val="32"/>
          <w:szCs w:val="32"/>
        </w:rPr>
        <w:t>，</w:t>
      </w:r>
      <w:r w:rsidR="00EF02FF">
        <w:rPr>
          <w:rFonts w:ascii="仿宋_GB2312" w:eastAsia="仿宋_GB2312" w:hAnsi="Times New Roman" w:cs="Times New Roman"/>
          <w:sz w:val="32"/>
          <w:szCs w:val="32"/>
        </w:rPr>
        <w:t>上级补助收入</w:t>
      </w:r>
      <w:r w:rsidR="001D3CD2">
        <w:rPr>
          <w:rFonts w:ascii="仿宋_GB2312" w:eastAsia="仿宋_GB2312" w:hAnsi="Times New Roman" w:cs="Times New Roman" w:hint="eastAsia"/>
          <w:sz w:val="32"/>
          <w:szCs w:val="32"/>
        </w:rPr>
        <w:t>0</w:t>
      </w:r>
      <w:r w:rsidR="00EF02FF">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事业收入</w:t>
      </w:r>
      <w:r w:rsidR="001D3CD2">
        <w:rPr>
          <w:rFonts w:ascii="仿宋_GB2312" w:eastAsia="仿宋_GB2312" w:hAnsi="Times New Roman" w:cs="Times New Roman" w:hint="eastAsia"/>
          <w:sz w:val="32"/>
          <w:szCs w:val="32"/>
        </w:rPr>
        <w:t>0</w:t>
      </w:r>
      <w:r w:rsidRPr="00952E5C">
        <w:rPr>
          <w:rFonts w:ascii="仿宋_GB2312" w:eastAsia="仿宋_GB2312" w:hAnsi="Times New Roman" w:cs="Times New Roman" w:hint="eastAsia"/>
          <w:sz w:val="32"/>
          <w:szCs w:val="32"/>
        </w:rPr>
        <w:t>万元，</w:t>
      </w:r>
      <w:r w:rsidR="00EF02FF">
        <w:rPr>
          <w:rFonts w:ascii="仿宋_GB2312" w:eastAsia="仿宋_GB2312" w:hAnsi="Times New Roman" w:cs="Times New Roman" w:hint="eastAsia"/>
          <w:sz w:val="32"/>
          <w:szCs w:val="32"/>
        </w:rPr>
        <w:t>经营</w:t>
      </w:r>
      <w:r w:rsidR="00EF02FF">
        <w:rPr>
          <w:rFonts w:ascii="仿宋_GB2312" w:eastAsia="仿宋_GB2312" w:hAnsi="Times New Roman" w:cs="Times New Roman"/>
          <w:sz w:val="32"/>
          <w:szCs w:val="32"/>
        </w:rPr>
        <w:t>收入</w:t>
      </w:r>
      <w:r w:rsidR="001D3CD2">
        <w:rPr>
          <w:rFonts w:ascii="仿宋_GB2312" w:eastAsia="仿宋_GB2312" w:hAnsi="Times New Roman" w:cs="Times New Roman" w:hint="eastAsia"/>
          <w:sz w:val="32"/>
          <w:szCs w:val="32"/>
        </w:rPr>
        <w:t>0</w:t>
      </w:r>
      <w:r w:rsidR="003E1A7F" w:rsidRPr="00952E5C">
        <w:rPr>
          <w:rFonts w:ascii="仿宋_GB2312" w:eastAsia="仿宋_GB2312" w:hAnsi="Times New Roman" w:cs="Times New Roman" w:hint="eastAsia"/>
          <w:sz w:val="32"/>
          <w:szCs w:val="32"/>
        </w:rPr>
        <w:t>万元，</w:t>
      </w:r>
      <w:r w:rsidR="00EF02FF">
        <w:rPr>
          <w:rFonts w:ascii="仿宋_GB2312" w:eastAsia="仿宋_GB2312" w:hAnsi="Times New Roman" w:cs="Times New Roman" w:hint="eastAsia"/>
          <w:sz w:val="32"/>
          <w:szCs w:val="32"/>
        </w:rPr>
        <w:t>附属单位上缴</w:t>
      </w:r>
      <w:r w:rsidR="00EF02FF">
        <w:rPr>
          <w:rFonts w:ascii="仿宋_GB2312" w:eastAsia="仿宋_GB2312" w:hAnsi="Times New Roman" w:cs="Times New Roman"/>
          <w:sz w:val="32"/>
          <w:szCs w:val="32"/>
        </w:rPr>
        <w:t>收入</w:t>
      </w:r>
      <w:r w:rsidR="001D3CD2">
        <w:rPr>
          <w:rFonts w:ascii="仿宋_GB2312" w:eastAsia="仿宋_GB2312" w:hAnsi="Times New Roman" w:cs="Times New Roman" w:hint="eastAsia"/>
          <w:sz w:val="32"/>
          <w:szCs w:val="32"/>
        </w:rPr>
        <w:t>0</w:t>
      </w:r>
      <w:r w:rsidR="00EF02FF">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其他收入</w:t>
      </w:r>
      <w:r w:rsidR="001D3CD2">
        <w:rPr>
          <w:rFonts w:ascii="仿宋_GB2312" w:eastAsia="仿宋_GB2312" w:hAnsi="Times New Roman" w:cs="Times New Roman" w:hint="eastAsia"/>
          <w:sz w:val="32"/>
          <w:szCs w:val="32"/>
        </w:rPr>
        <w:t>0</w:t>
      </w:r>
      <w:r w:rsidRPr="00952E5C">
        <w:rPr>
          <w:rFonts w:ascii="仿宋_GB2312" w:eastAsia="仿宋_GB2312" w:hAnsi="Times New Roman" w:cs="Times New Roman" w:hint="eastAsia"/>
          <w:sz w:val="32"/>
          <w:szCs w:val="32"/>
        </w:rPr>
        <w:t>万元。</w:t>
      </w:r>
    </w:p>
    <w:p w:rsidR="00776C08" w:rsidRPr="00952E5C" w:rsidRDefault="00776C08" w:rsidP="00776C08">
      <w:pPr>
        <w:ind w:firstLine="640"/>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2、支出说明</w:t>
      </w:r>
    </w:p>
    <w:p w:rsidR="00776C08" w:rsidRDefault="00776C08" w:rsidP="00776C08">
      <w:pPr>
        <w:ind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收支预算总表支出栏、基本支出表、项目支出表按经济分类和支出功能分类科目编制，反映</w:t>
      </w:r>
      <w:r w:rsidR="00FC0564" w:rsidRPr="00FC0564">
        <w:rPr>
          <w:rFonts w:ascii="仿宋_GB2312" w:eastAsia="仿宋_GB2312" w:hAnsi="Times New Roman" w:cs="Times New Roman" w:hint="eastAsia"/>
          <w:sz w:val="32"/>
          <w:szCs w:val="32"/>
        </w:rPr>
        <w:t>霸州市福利彩票发行管理中心</w:t>
      </w:r>
      <w:r w:rsidR="003C3A51">
        <w:rPr>
          <w:rFonts w:ascii="仿宋_GB2312" w:eastAsia="仿宋_GB2312" w:hAnsi="Times New Roman" w:cs="Times New Roman" w:hint="eastAsia"/>
          <w:sz w:val="32"/>
          <w:szCs w:val="32"/>
        </w:rPr>
        <w:t>2019</w:t>
      </w:r>
      <w:r w:rsidRPr="00952E5C">
        <w:rPr>
          <w:rFonts w:ascii="仿宋_GB2312" w:eastAsia="仿宋_GB2312" w:hAnsi="Times New Roman" w:cs="Times New Roman" w:hint="eastAsia"/>
          <w:sz w:val="32"/>
          <w:szCs w:val="32"/>
        </w:rPr>
        <w:t>年度部门预算中支出预算的总体情况。</w:t>
      </w:r>
      <w:r w:rsidR="003C3A51">
        <w:rPr>
          <w:rFonts w:ascii="仿宋_GB2312" w:eastAsia="仿宋_GB2312" w:hAnsi="Times New Roman" w:cs="Times New Roman" w:hint="eastAsia"/>
          <w:sz w:val="32"/>
          <w:szCs w:val="32"/>
        </w:rPr>
        <w:t>2019</w:t>
      </w:r>
      <w:r w:rsidRPr="00952E5C">
        <w:rPr>
          <w:rFonts w:ascii="仿宋_GB2312" w:eastAsia="仿宋_GB2312" w:hAnsi="Times New Roman" w:cs="Times New Roman" w:hint="eastAsia"/>
          <w:sz w:val="32"/>
          <w:szCs w:val="32"/>
        </w:rPr>
        <w:t>年</w:t>
      </w:r>
      <w:r w:rsidR="00382C33">
        <w:rPr>
          <w:rFonts w:ascii="仿宋_GB2312" w:eastAsia="仿宋_GB2312" w:hAnsi="Times New Roman" w:cs="Times New Roman" w:hint="eastAsia"/>
          <w:sz w:val="32"/>
          <w:szCs w:val="32"/>
        </w:rPr>
        <w:t>本部门</w:t>
      </w:r>
      <w:r w:rsidRPr="00952E5C">
        <w:rPr>
          <w:rFonts w:ascii="仿宋_GB2312" w:eastAsia="仿宋_GB2312" w:hAnsi="Times New Roman" w:cs="Times New Roman" w:hint="eastAsia"/>
          <w:sz w:val="32"/>
          <w:szCs w:val="32"/>
        </w:rPr>
        <w:t>支出预算</w:t>
      </w:r>
      <w:r w:rsidR="00FC0564">
        <w:rPr>
          <w:rFonts w:ascii="仿宋_GB2312" w:eastAsia="仿宋_GB2312" w:hAnsi="Times New Roman" w:cs="Times New Roman" w:hint="eastAsia"/>
          <w:sz w:val="32"/>
          <w:szCs w:val="32"/>
        </w:rPr>
        <w:t>1</w:t>
      </w:r>
      <w:r w:rsidR="00FC0564">
        <w:rPr>
          <w:rFonts w:ascii="仿宋_GB2312" w:eastAsia="仿宋_GB2312" w:hAnsi="Times New Roman" w:cs="Times New Roman"/>
          <w:sz w:val="32"/>
          <w:szCs w:val="32"/>
        </w:rPr>
        <w:t>89.27</w:t>
      </w:r>
      <w:r w:rsidRPr="00952E5C">
        <w:rPr>
          <w:rFonts w:ascii="仿宋_GB2312" w:eastAsia="仿宋_GB2312" w:hAnsi="Times New Roman" w:cs="Times New Roman" w:hint="eastAsia"/>
          <w:sz w:val="32"/>
          <w:szCs w:val="32"/>
        </w:rPr>
        <w:lastRenderedPageBreak/>
        <w:t>万元，其中</w:t>
      </w:r>
      <w:r w:rsidR="005317B2">
        <w:rPr>
          <w:rFonts w:ascii="仿宋_GB2312" w:eastAsia="仿宋_GB2312" w:hAnsi="Times New Roman" w:cs="Times New Roman" w:hint="eastAsia"/>
          <w:sz w:val="32"/>
          <w:szCs w:val="32"/>
        </w:rPr>
        <w:t>：</w:t>
      </w:r>
      <w:r w:rsidRPr="00952E5C">
        <w:rPr>
          <w:rFonts w:ascii="仿宋_GB2312" w:eastAsia="仿宋_GB2312" w:hAnsi="Times New Roman" w:cs="Times New Roman" w:hint="eastAsia"/>
          <w:sz w:val="32"/>
          <w:szCs w:val="32"/>
        </w:rPr>
        <w:t>基本支出</w:t>
      </w:r>
      <w:r w:rsidR="00FC0564">
        <w:rPr>
          <w:rFonts w:ascii="仿宋_GB2312" w:eastAsia="仿宋_GB2312" w:hAnsi="Times New Roman" w:cs="Times New Roman" w:hint="eastAsia"/>
          <w:sz w:val="32"/>
          <w:szCs w:val="32"/>
        </w:rPr>
        <w:t>0</w:t>
      </w:r>
      <w:r w:rsidRPr="00952E5C">
        <w:rPr>
          <w:rFonts w:ascii="仿宋_GB2312" w:eastAsia="仿宋_GB2312" w:hAnsi="Times New Roman" w:cs="Times New Roman" w:hint="eastAsia"/>
          <w:sz w:val="32"/>
          <w:szCs w:val="32"/>
        </w:rPr>
        <w:t>万元，包括</w:t>
      </w:r>
      <w:r w:rsidR="00D47E19">
        <w:rPr>
          <w:rFonts w:ascii="仿宋_GB2312" w:eastAsia="仿宋_GB2312" w:hAnsi="Times New Roman" w:cs="Times New Roman" w:hint="eastAsia"/>
          <w:sz w:val="32"/>
          <w:szCs w:val="32"/>
        </w:rPr>
        <w:t>：</w:t>
      </w:r>
      <w:r w:rsidRPr="00952E5C">
        <w:rPr>
          <w:rFonts w:ascii="仿宋_GB2312" w:eastAsia="仿宋_GB2312" w:hAnsi="Times New Roman" w:cs="Times New Roman" w:hint="eastAsia"/>
          <w:sz w:val="32"/>
          <w:szCs w:val="32"/>
        </w:rPr>
        <w:t>人员经费</w:t>
      </w:r>
      <w:r w:rsidR="00FC0564">
        <w:rPr>
          <w:rFonts w:ascii="仿宋_GB2312" w:eastAsia="仿宋_GB2312" w:hAnsi="Times New Roman" w:cs="Times New Roman" w:hint="eastAsia"/>
          <w:sz w:val="32"/>
          <w:szCs w:val="32"/>
        </w:rPr>
        <w:t>0</w:t>
      </w:r>
      <w:r w:rsidR="00D47E19">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和日常公用经费</w:t>
      </w:r>
      <w:r w:rsidR="00FC0564">
        <w:rPr>
          <w:rFonts w:ascii="仿宋_GB2312" w:eastAsia="仿宋_GB2312" w:hAnsi="Times New Roman" w:cs="Times New Roman" w:hint="eastAsia"/>
          <w:sz w:val="32"/>
          <w:szCs w:val="32"/>
        </w:rPr>
        <w:t>0</w:t>
      </w:r>
      <w:r w:rsidR="00D47E19">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；项目支出</w:t>
      </w:r>
      <w:r w:rsidR="00FC0564">
        <w:rPr>
          <w:rFonts w:ascii="仿宋_GB2312" w:eastAsia="仿宋_GB2312" w:hAnsi="Times New Roman" w:cs="Times New Roman" w:hint="eastAsia"/>
          <w:sz w:val="32"/>
          <w:szCs w:val="32"/>
        </w:rPr>
        <w:t>1</w:t>
      </w:r>
      <w:r w:rsidR="00FC0564">
        <w:rPr>
          <w:rFonts w:ascii="仿宋_GB2312" w:eastAsia="仿宋_GB2312" w:hAnsi="Times New Roman" w:cs="Times New Roman"/>
          <w:sz w:val="32"/>
          <w:szCs w:val="32"/>
        </w:rPr>
        <w:t>89.27</w:t>
      </w:r>
      <w:r w:rsidRPr="00952E5C">
        <w:rPr>
          <w:rFonts w:ascii="仿宋_GB2312" w:eastAsia="仿宋_GB2312" w:hAnsi="Times New Roman" w:cs="Times New Roman" w:hint="eastAsia"/>
          <w:sz w:val="32"/>
          <w:szCs w:val="32"/>
        </w:rPr>
        <w:t>万元，</w:t>
      </w:r>
      <w:r w:rsidR="007B2DCF">
        <w:rPr>
          <w:rFonts w:ascii="仿宋_GB2312" w:eastAsia="仿宋_GB2312" w:hAnsi="Times New Roman" w:cs="Times New Roman" w:hint="eastAsia"/>
          <w:sz w:val="32"/>
          <w:szCs w:val="32"/>
        </w:rPr>
        <w:t>全部为本级</w:t>
      </w:r>
      <w:r w:rsidR="007B2DCF">
        <w:rPr>
          <w:rFonts w:ascii="仿宋_GB2312" w:eastAsia="仿宋_GB2312" w:hAnsi="Times New Roman" w:cs="Times New Roman"/>
          <w:sz w:val="32"/>
          <w:szCs w:val="32"/>
        </w:rPr>
        <w:t>支出，</w:t>
      </w:r>
      <w:r w:rsidRPr="00952E5C">
        <w:rPr>
          <w:rFonts w:ascii="仿宋_GB2312" w:eastAsia="仿宋_GB2312" w:hAnsi="Times New Roman" w:cs="Times New Roman" w:hint="eastAsia"/>
          <w:sz w:val="32"/>
          <w:szCs w:val="32"/>
        </w:rPr>
        <w:t>主要为</w:t>
      </w:r>
      <w:proofErr w:type="gramStart"/>
      <w:r w:rsidR="00FC0564">
        <w:rPr>
          <w:rFonts w:ascii="仿宋_GB2312" w:eastAsia="仿宋_GB2312" w:hAnsi="Times New Roman" w:cs="Times New Roman" w:hint="eastAsia"/>
          <w:sz w:val="32"/>
          <w:szCs w:val="32"/>
        </w:rPr>
        <w:t>福彩销售</w:t>
      </w:r>
      <w:proofErr w:type="gramEnd"/>
      <w:r w:rsidR="00FC0564">
        <w:rPr>
          <w:rFonts w:ascii="仿宋_GB2312" w:eastAsia="仿宋_GB2312" w:hAnsi="Times New Roman" w:cs="Times New Roman" w:hint="eastAsia"/>
          <w:sz w:val="32"/>
          <w:szCs w:val="32"/>
        </w:rPr>
        <w:t>业务资金</w:t>
      </w:r>
      <w:r w:rsidRPr="00952E5C">
        <w:rPr>
          <w:rFonts w:ascii="仿宋_GB2312" w:eastAsia="仿宋_GB2312" w:hAnsi="Times New Roman" w:cs="Times New Roman" w:hint="eastAsia"/>
          <w:sz w:val="32"/>
          <w:szCs w:val="32"/>
        </w:rPr>
        <w:t>；</w:t>
      </w:r>
      <w:r w:rsidR="000C3A19" w:rsidRPr="00952E5C">
        <w:rPr>
          <w:rFonts w:ascii="仿宋_GB2312" w:eastAsia="仿宋_GB2312" w:hAnsi="Times New Roman" w:cs="Times New Roman" w:hint="eastAsia"/>
          <w:sz w:val="32"/>
          <w:szCs w:val="32"/>
        </w:rPr>
        <w:t>上缴上级支出</w:t>
      </w:r>
      <w:r w:rsidR="00FC0564">
        <w:rPr>
          <w:rFonts w:ascii="仿宋_GB2312" w:eastAsia="仿宋_GB2312" w:hAnsi="Times New Roman" w:cs="Times New Roman" w:hint="eastAsia"/>
          <w:sz w:val="32"/>
          <w:szCs w:val="32"/>
        </w:rPr>
        <w:t>0</w:t>
      </w:r>
      <w:r w:rsidR="000C3A19" w:rsidRPr="00952E5C">
        <w:rPr>
          <w:rFonts w:ascii="仿宋_GB2312" w:eastAsia="仿宋_GB2312" w:hAnsi="Times New Roman" w:cs="Times New Roman" w:hint="eastAsia"/>
          <w:sz w:val="32"/>
          <w:szCs w:val="32"/>
        </w:rPr>
        <w:t>万元</w:t>
      </w:r>
      <w:r w:rsidR="009116AC">
        <w:rPr>
          <w:rFonts w:ascii="仿宋_GB2312" w:eastAsia="仿宋_GB2312" w:hAnsi="Times New Roman" w:cs="Times New Roman" w:hint="eastAsia"/>
          <w:sz w:val="32"/>
          <w:szCs w:val="32"/>
        </w:rPr>
        <w:t>，</w:t>
      </w:r>
      <w:r w:rsidR="009116AC">
        <w:rPr>
          <w:rFonts w:ascii="仿宋_GB2312" w:eastAsia="仿宋_GB2312" w:hAnsi="Times New Roman" w:cs="Times New Roman"/>
          <w:sz w:val="32"/>
          <w:szCs w:val="32"/>
        </w:rPr>
        <w:t>经营支出</w:t>
      </w:r>
      <w:r w:rsidR="00FC0564">
        <w:rPr>
          <w:rFonts w:ascii="仿宋_GB2312" w:eastAsia="仿宋_GB2312" w:hAnsi="Times New Roman" w:cs="Times New Roman" w:hint="eastAsia"/>
          <w:sz w:val="32"/>
          <w:szCs w:val="32"/>
        </w:rPr>
        <w:t>0</w:t>
      </w:r>
      <w:r w:rsidR="009116AC">
        <w:rPr>
          <w:rFonts w:ascii="仿宋_GB2312" w:eastAsia="仿宋_GB2312" w:hAnsi="Times New Roman" w:cs="Times New Roman"/>
          <w:sz w:val="32"/>
          <w:szCs w:val="32"/>
        </w:rPr>
        <w:t>万元，</w:t>
      </w:r>
      <w:r w:rsidR="009116AC">
        <w:rPr>
          <w:rFonts w:ascii="仿宋_GB2312" w:eastAsia="仿宋_GB2312" w:hAnsi="Times New Roman" w:cs="Times New Roman" w:hint="eastAsia"/>
          <w:sz w:val="32"/>
          <w:szCs w:val="32"/>
        </w:rPr>
        <w:t>对附属单位补助</w:t>
      </w:r>
      <w:r w:rsidR="000C3A19" w:rsidRPr="00952E5C">
        <w:rPr>
          <w:rFonts w:ascii="仿宋_GB2312" w:eastAsia="仿宋_GB2312" w:hAnsi="Times New Roman" w:cs="Times New Roman" w:hint="eastAsia"/>
          <w:sz w:val="32"/>
          <w:szCs w:val="32"/>
        </w:rPr>
        <w:t>支出</w:t>
      </w:r>
      <w:r w:rsidR="00FC0564">
        <w:rPr>
          <w:rFonts w:ascii="仿宋_GB2312" w:eastAsia="仿宋_GB2312" w:hAnsi="Times New Roman" w:cs="Times New Roman" w:hint="eastAsia"/>
          <w:sz w:val="32"/>
          <w:szCs w:val="32"/>
        </w:rPr>
        <w:t>0</w:t>
      </w:r>
      <w:r w:rsidR="000C3A19" w:rsidRPr="00952E5C">
        <w:rPr>
          <w:rFonts w:ascii="仿宋_GB2312" w:eastAsia="仿宋_GB2312" w:hAnsi="Times New Roman" w:cs="Times New Roman" w:hint="eastAsia"/>
          <w:sz w:val="32"/>
          <w:szCs w:val="32"/>
        </w:rPr>
        <w:t>万元</w:t>
      </w:r>
      <w:r w:rsidR="004E74CD" w:rsidRPr="00952E5C">
        <w:rPr>
          <w:rFonts w:ascii="仿宋_GB2312" w:eastAsia="仿宋_GB2312" w:hAnsi="Times New Roman" w:cs="Times New Roman" w:hint="eastAsia"/>
          <w:sz w:val="32"/>
          <w:szCs w:val="32"/>
        </w:rPr>
        <w:t>。</w:t>
      </w:r>
    </w:p>
    <w:p w:rsidR="00776C08" w:rsidRPr="00952E5C" w:rsidRDefault="00776C08" w:rsidP="00776C08">
      <w:pPr>
        <w:ind w:firstLine="640"/>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3、比上年增减情况</w:t>
      </w:r>
    </w:p>
    <w:p w:rsidR="00776C08" w:rsidRPr="007D0690" w:rsidRDefault="003C3A51" w:rsidP="00776C08">
      <w:pPr>
        <w:ind w:firstLine="640"/>
        <w:rPr>
          <w:rFonts w:ascii="仿宋_GB2312" w:eastAsia="仿宋_GB2312" w:hAnsi="Times New Roman" w:cs="Times New Roman"/>
          <w:sz w:val="32"/>
          <w:szCs w:val="32"/>
        </w:rPr>
      </w:pPr>
      <w:r>
        <w:rPr>
          <w:rFonts w:ascii="仿宋_GB2312" w:eastAsia="仿宋_GB2312" w:hAnsi="Times New Roman" w:cs="Times New Roman" w:hint="eastAsia"/>
          <w:color w:val="000000" w:themeColor="text1"/>
          <w:sz w:val="32"/>
          <w:szCs w:val="32"/>
        </w:rPr>
        <w:t>2019</w:t>
      </w:r>
      <w:r w:rsidR="00776C08" w:rsidRPr="00447865">
        <w:rPr>
          <w:rFonts w:ascii="仿宋_GB2312" w:eastAsia="仿宋_GB2312" w:hAnsi="Times New Roman" w:cs="Times New Roman" w:hint="eastAsia"/>
          <w:color w:val="000000" w:themeColor="text1"/>
          <w:sz w:val="32"/>
          <w:szCs w:val="32"/>
        </w:rPr>
        <w:t>年预算收支安排</w:t>
      </w:r>
      <w:r w:rsidR="000E6EEE">
        <w:rPr>
          <w:rFonts w:ascii="仿宋_GB2312" w:eastAsia="仿宋_GB2312" w:hAnsi="Times New Roman" w:cs="Times New Roman" w:hint="eastAsia"/>
          <w:color w:val="000000" w:themeColor="text1"/>
          <w:sz w:val="32"/>
          <w:szCs w:val="32"/>
        </w:rPr>
        <w:t>189.27</w:t>
      </w:r>
      <w:r w:rsidR="00776C08" w:rsidRPr="00447865">
        <w:rPr>
          <w:rFonts w:ascii="仿宋_GB2312" w:eastAsia="仿宋_GB2312" w:hAnsi="Times New Roman" w:cs="Times New Roman" w:hint="eastAsia"/>
          <w:color w:val="000000" w:themeColor="text1"/>
          <w:sz w:val="32"/>
          <w:szCs w:val="32"/>
        </w:rPr>
        <w:t>万</w:t>
      </w:r>
      <w:r w:rsidR="00776C08" w:rsidRPr="007D0690">
        <w:rPr>
          <w:rFonts w:ascii="仿宋_GB2312" w:eastAsia="仿宋_GB2312" w:hAnsi="Times New Roman" w:cs="Times New Roman" w:hint="eastAsia"/>
          <w:sz w:val="32"/>
          <w:szCs w:val="32"/>
        </w:rPr>
        <w:t>元，较</w:t>
      </w:r>
      <w:r w:rsidR="00315445" w:rsidRPr="007D0690">
        <w:rPr>
          <w:rFonts w:ascii="仿宋_GB2312" w:eastAsia="仿宋_GB2312" w:hAnsi="Times New Roman" w:cs="Times New Roman" w:hint="eastAsia"/>
          <w:sz w:val="32"/>
          <w:szCs w:val="32"/>
        </w:rPr>
        <w:t>201</w:t>
      </w:r>
      <w:r w:rsidRPr="007D0690">
        <w:rPr>
          <w:rFonts w:ascii="仿宋_GB2312" w:eastAsia="仿宋_GB2312" w:hAnsi="Times New Roman" w:cs="Times New Roman" w:hint="eastAsia"/>
          <w:sz w:val="32"/>
          <w:szCs w:val="32"/>
        </w:rPr>
        <w:t>8</w:t>
      </w:r>
      <w:r w:rsidR="00776C08" w:rsidRPr="007D0690">
        <w:rPr>
          <w:rFonts w:ascii="仿宋_GB2312" w:eastAsia="仿宋_GB2312" w:hAnsi="Times New Roman" w:cs="Times New Roman" w:hint="eastAsia"/>
          <w:sz w:val="32"/>
          <w:szCs w:val="32"/>
        </w:rPr>
        <w:t>年预算</w:t>
      </w:r>
      <w:r w:rsidR="000E6EEE">
        <w:rPr>
          <w:rFonts w:ascii="仿宋_GB2312" w:eastAsia="仿宋_GB2312" w:hAnsi="Times New Roman" w:cs="Times New Roman" w:hint="eastAsia"/>
          <w:sz w:val="32"/>
          <w:szCs w:val="32"/>
        </w:rPr>
        <w:t>减少83.73</w:t>
      </w:r>
      <w:r w:rsidR="00776C08" w:rsidRPr="007D0690">
        <w:rPr>
          <w:rFonts w:ascii="仿宋_GB2312" w:eastAsia="仿宋_GB2312" w:hAnsi="Times New Roman" w:cs="Times New Roman" w:hint="eastAsia"/>
          <w:sz w:val="32"/>
          <w:szCs w:val="32"/>
        </w:rPr>
        <w:t>万元，其中：基本支出</w:t>
      </w:r>
      <w:r w:rsidR="00315445" w:rsidRPr="007D0690">
        <w:rPr>
          <w:rFonts w:ascii="仿宋_GB2312" w:eastAsia="仿宋_GB2312" w:hAnsi="Times New Roman" w:cs="Times New Roman" w:hint="eastAsia"/>
          <w:sz w:val="32"/>
          <w:szCs w:val="32"/>
        </w:rPr>
        <w:t>增加</w:t>
      </w:r>
      <w:r w:rsidR="007D0690" w:rsidRPr="007D0690">
        <w:rPr>
          <w:rFonts w:ascii="仿宋_GB2312" w:eastAsia="仿宋_GB2312" w:hAnsi="Times New Roman" w:cs="Times New Roman"/>
          <w:sz w:val="32"/>
          <w:szCs w:val="32"/>
        </w:rPr>
        <w:t>0</w:t>
      </w:r>
      <w:r w:rsidR="00776C08" w:rsidRPr="007D0690">
        <w:rPr>
          <w:rFonts w:ascii="仿宋_GB2312" w:eastAsia="仿宋_GB2312" w:hAnsi="Times New Roman" w:cs="Times New Roman" w:hint="eastAsia"/>
          <w:sz w:val="32"/>
          <w:szCs w:val="32"/>
        </w:rPr>
        <w:t>万元；项目支出</w:t>
      </w:r>
      <w:r w:rsidR="000E6EEE">
        <w:rPr>
          <w:rFonts w:ascii="仿宋_GB2312" w:eastAsia="仿宋_GB2312" w:hAnsi="Times New Roman" w:cs="Times New Roman" w:hint="eastAsia"/>
          <w:sz w:val="32"/>
          <w:szCs w:val="32"/>
        </w:rPr>
        <w:t>减少83.73</w:t>
      </w:r>
      <w:r w:rsidR="00776C08" w:rsidRPr="007D0690">
        <w:rPr>
          <w:rFonts w:ascii="仿宋_GB2312" w:eastAsia="仿宋_GB2312" w:hAnsi="Times New Roman" w:cs="Times New Roman" w:hint="eastAsia"/>
          <w:sz w:val="32"/>
          <w:szCs w:val="32"/>
        </w:rPr>
        <w:t>万元，主要为</w:t>
      </w:r>
      <w:proofErr w:type="gramStart"/>
      <w:r w:rsidR="007D0690">
        <w:rPr>
          <w:rFonts w:ascii="仿宋_GB2312" w:eastAsia="仿宋_GB2312" w:hAnsi="Times New Roman" w:cs="Times New Roman" w:hint="eastAsia"/>
          <w:sz w:val="32"/>
          <w:szCs w:val="32"/>
        </w:rPr>
        <w:t>福彩销售</w:t>
      </w:r>
      <w:proofErr w:type="gramEnd"/>
      <w:r w:rsidR="007D0690">
        <w:rPr>
          <w:rFonts w:ascii="仿宋_GB2312" w:eastAsia="仿宋_GB2312" w:hAnsi="Times New Roman" w:cs="Times New Roman" w:hint="eastAsia"/>
          <w:sz w:val="32"/>
          <w:szCs w:val="32"/>
        </w:rPr>
        <w:t>业务资金</w:t>
      </w:r>
      <w:r w:rsidR="00776C08" w:rsidRPr="007D0690">
        <w:rPr>
          <w:rFonts w:ascii="仿宋_GB2312" w:eastAsia="仿宋_GB2312" w:hAnsi="Times New Roman" w:cs="Times New Roman" w:hint="eastAsia"/>
          <w:sz w:val="32"/>
          <w:szCs w:val="32"/>
        </w:rPr>
        <w:t>项目支出。</w:t>
      </w:r>
    </w:p>
    <w:p w:rsidR="00F66032" w:rsidRDefault="00F66032" w:rsidP="000B6A65">
      <w:pPr>
        <w:ind w:firstLineChars="200" w:firstLine="640"/>
        <w:rPr>
          <w:rFonts w:ascii="黑体" w:eastAsia="黑体" w:hAnsi="黑体" w:cs="Times New Roman"/>
          <w:sz w:val="32"/>
          <w:szCs w:val="32"/>
        </w:rPr>
      </w:pPr>
      <w:r w:rsidRPr="008E4261">
        <w:rPr>
          <w:rFonts w:ascii="黑体" w:eastAsia="黑体" w:hAnsi="黑体" w:cs="Times New Roman" w:hint="eastAsia"/>
          <w:sz w:val="32"/>
          <w:szCs w:val="32"/>
        </w:rPr>
        <w:t>三、机关运行经费安排情况</w:t>
      </w:r>
    </w:p>
    <w:p w:rsidR="006679BA" w:rsidRPr="000B6A65" w:rsidRDefault="008E4261" w:rsidP="000B6A65">
      <w:pPr>
        <w:ind w:firstLineChars="200"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机关</w:t>
      </w:r>
      <w:r w:rsidR="00CD2773" w:rsidRPr="00952E5C">
        <w:rPr>
          <w:rFonts w:ascii="仿宋_GB2312" w:eastAsia="仿宋_GB2312" w:hAnsi="Times New Roman" w:cs="Times New Roman" w:hint="eastAsia"/>
          <w:sz w:val="32"/>
          <w:szCs w:val="32"/>
        </w:rPr>
        <w:t>运行经费共计安排</w:t>
      </w:r>
      <w:r w:rsidR="000E6EEE">
        <w:rPr>
          <w:rFonts w:ascii="仿宋_GB2312" w:eastAsia="仿宋_GB2312" w:hAnsi="Times New Roman" w:cs="Times New Roman" w:hint="eastAsia"/>
          <w:sz w:val="32"/>
          <w:szCs w:val="32"/>
        </w:rPr>
        <w:t>92.48</w:t>
      </w:r>
      <w:r w:rsidR="00B43238" w:rsidRPr="00952E5C">
        <w:rPr>
          <w:rFonts w:ascii="仿宋_GB2312" w:eastAsia="仿宋_GB2312" w:hAnsi="Times New Roman" w:cs="Times New Roman" w:hint="eastAsia"/>
          <w:sz w:val="32"/>
          <w:szCs w:val="32"/>
        </w:rPr>
        <w:t>万元</w:t>
      </w:r>
      <w:r w:rsidRPr="00952E5C">
        <w:rPr>
          <w:rFonts w:ascii="仿宋_GB2312" w:eastAsia="仿宋_GB2312" w:hAnsi="Times New Roman" w:cs="Times New Roman" w:hint="eastAsia"/>
          <w:sz w:val="32"/>
          <w:szCs w:val="32"/>
        </w:rPr>
        <w:t>，主要用于</w:t>
      </w:r>
      <w:r w:rsidRPr="000B6A65">
        <w:rPr>
          <w:rFonts w:ascii="仿宋_GB2312" w:eastAsia="仿宋_GB2312" w:hAnsi="Times New Roman" w:cs="Times New Roman" w:hint="eastAsia"/>
          <w:sz w:val="32"/>
          <w:szCs w:val="32"/>
        </w:rPr>
        <w:t>办公区</w:t>
      </w:r>
      <w:r w:rsidR="00451871" w:rsidRPr="000B6A65">
        <w:rPr>
          <w:rFonts w:ascii="仿宋_GB2312" w:eastAsia="仿宋_GB2312" w:hAnsi="Times New Roman" w:cs="Times New Roman" w:hint="eastAsia"/>
          <w:sz w:val="32"/>
          <w:szCs w:val="32"/>
        </w:rPr>
        <w:t>的日常维修、办公用房水电费、办公用房取暖费</w:t>
      </w:r>
      <w:r w:rsidR="00B66668" w:rsidRPr="000B6A65">
        <w:rPr>
          <w:rFonts w:ascii="仿宋_GB2312" w:eastAsia="仿宋_GB2312" w:hAnsi="Times New Roman" w:cs="Times New Roman" w:hint="eastAsia"/>
          <w:sz w:val="32"/>
          <w:szCs w:val="32"/>
        </w:rPr>
        <w:t>、</w:t>
      </w:r>
      <w:r w:rsidR="006D7762">
        <w:rPr>
          <w:rFonts w:ascii="仿宋_GB2312" w:eastAsia="仿宋_GB2312" w:hAnsi="Times New Roman" w:cs="Times New Roman" w:hint="eastAsia"/>
          <w:sz w:val="32"/>
          <w:szCs w:val="32"/>
        </w:rPr>
        <w:t>办公及印刷费，邮电费、差旅费、会议费、专用材料及一般设备购置费</w:t>
      </w:r>
      <w:r w:rsidR="00B2755C" w:rsidRPr="000B6A65">
        <w:rPr>
          <w:rFonts w:ascii="仿宋_GB2312" w:eastAsia="仿宋_GB2312" w:hAnsi="Times New Roman" w:cs="Times New Roman" w:hint="eastAsia"/>
          <w:sz w:val="32"/>
          <w:szCs w:val="32"/>
        </w:rPr>
        <w:t>等日常运行支出。</w:t>
      </w:r>
    </w:p>
    <w:p w:rsidR="00F66032" w:rsidRDefault="00F66032" w:rsidP="000B6A65">
      <w:pPr>
        <w:ind w:firstLineChars="200" w:firstLine="640"/>
        <w:rPr>
          <w:rFonts w:ascii="黑体" w:eastAsia="黑体" w:hAnsi="黑体" w:cs="Times New Roman"/>
          <w:sz w:val="32"/>
          <w:szCs w:val="32"/>
        </w:rPr>
      </w:pPr>
      <w:r w:rsidRPr="008E4261">
        <w:rPr>
          <w:rFonts w:ascii="黑体" w:eastAsia="黑体" w:hAnsi="黑体" w:cs="Times New Roman" w:hint="eastAsia"/>
          <w:sz w:val="32"/>
          <w:szCs w:val="32"/>
        </w:rPr>
        <w:t>四、财政拨款</w:t>
      </w:r>
      <w:r w:rsidRPr="008E4261">
        <w:rPr>
          <w:rFonts w:ascii="黑体" w:eastAsia="黑体" w:hAnsi="黑体" w:cs="Times New Roman"/>
          <w:sz w:val="32"/>
          <w:szCs w:val="32"/>
        </w:rPr>
        <w:t>“</w:t>
      </w:r>
      <w:r w:rsidRPr="008E4261">
        <w:rPr>
          <w:rFonts w:ascii="黑体" w:eastAsia="黑体" w:hAnsi="黑体" w:cs="Times New Roman" w:hint="eastAsia"/>
          <w:sz w:val="32"/>
          <w:szCs w:val="32"/>
        </w:rPr>
        <w:t>三公</w:t>
      </w:r>
      <w:r w:rsidRPr="008E4261">
        <w:rPr>
          <w:rFonts w:ascii="黑体" w:eastAsia="黑体" w:hAnsi="黑体" w:cs="Times New Roman"/>
          <w:sz w:val="32"/>
          <w:szCs w:val="32"/>
        </w:rPr>
        <w:t>”</w:t>
      </w:r>
      <w:r w:rsidRPr="008E4261">
        <w:rPr>
          <w:rFonts w:ascii="黑体" w:eastAsia="黑体" w:hAnsi="黑体" w:cs="Times New Roman" w:hint="eastAsia"/>
          <w:sz w:val="32"/>
          <w:szCs w:val="32"/>
        </w:rPr>
        <w:t>经费预算情况</w:t>
      </w:r>
      <w:r w:rsidR="00A72D2E">
        <w:rPr>
          <w:rFonts w:ascii="黑体" w:eastAsia="黑体" w:hAnsi="黑体" w:cs="Times New Roman" w:hint="eastAsia"/>
          <w:sz w:val="32"/>
          <w:szCs w:val="32"/>
        </w:rPr>
        <w:t>及增减变化原因</w:t>
      </w:r>
    </w:p>
    <w:p w:rsidR="000D1089" w:rsidRDefault="003C3A51" w:rsidP="000B6A65">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2019</w:t>
      </w:r>
      <w:r w:rsidR="002F3E58" w:rsidRPr="00952E5C">
        <w:rPr>
          <w:rFonts w:ascii="仿宋_GB2312" w:eastAsia="仿宋_GB2312" w:hAnsi="Times New Roman" w:cs="Times New Roman" w:hint="eastAsia"/>
          <w:sz w:val="32"/>
          <w:szCs w:val="32"/>
        </w:rPr>
        <w:t>年</w:t>
      </w:r>
      <w:r w:rsidR="00EC47F6" w:rsidRPr="00952E5C">
        <w:rPr>
          <w:rFonts w:ascii="仿宋_GB2312" w:eastAsia="仿宋_GB2312" w:hAnsi="Times New Roman" w:cs="Times New Roman" w:hint="eastAsia"/>
          <w:sz w:val="32"/>
          <w:szCs w:val="32"/>
        </w:rPr>
        <w:t>，</w:t>
      </w:r>
      <w:proofErr w:type="gramStart"/>
      <w:r w:rsidR="00EC47F6" w:rsidRPr="00952E5C">
        <w:rPr>
          <w:rFonts w:ascii="仿宋_GB2312" w:eastAsia="仿宋_GB2312" w:hAnsi="Times New Roman" w:cs="Times New Roman" w:hint="eastAsia"/>
          <w:sz w:val="32"/>
          <w:szCs w:val="32"/>
        </w:rPr>
        <w:t>我</w:t>
      </w:r>
      <w:r w:rsidR="001A69C1">
        <w:rPr>
          <w:rFonts w:ascii="仿宋_GB2312" w:eastAsia="仿宋_GB2312" w:hAnsi="Times New Roman" w:cs="Times New Roman" w:hint="eastAsia"/>
          <w:sz w:val="32"/>
          <w:szCs w:val="32"/>
        </w:rPr>
        <w:t>部门</w:t>
      </w:r>
      <w:proofErr w:type="gramEnd"/>
      <w:r w:rsidR="002F3E58" w:rsidRPr="00952E5C">
        <w:rPr>
          <w:rFonts w:ascii="仿宋_GB2312" w:eastAsia="仿宋_GB2312" w:hAnsi="Times New Roman" w:cs="Times New Roman" w:hint="eastAsia"/>
          <w:sz w:val="32"/>
          <w:szCs w:val="32"/>
        </w:rPr>
        <w:t>“三公”经费预算</w:t>
      </w:r>
      <w:r w:rsidR="00EC47F6" w:rsidRPr="00952E5C">
        <w:rPr>
          <w:rFonts w:ascii="仿宋_GB2312" w:eastAsia="仿宋_GB2312" w:hAnsi="Times New Roman" w:cs="Times New Roman" w:hint="eastAsia"/>
          <w:sz w:val="32"/>
          <w:szCs w:val="32"/>
        </w:rPr>
        <w:t>安排</w:t>
      </w:r>
      <w:r w:rsidR="00C0472F">
        <w:rPr>
          <w:rFonts w:ascii="仿宋_GB2312" w:eastAsia="仿宋_GB2312" w:hAnsi="Times New Roman" w:cs="Times New Roman" w:hint="eastAsia"/>
          <w:sz w:val="32"/>
          <w:szCs w:val="32"/>
        </w:rPr>
        <w:t>0</w:t>
      </w:r>
      <w:r w:rsidR="00EC47F6" w:rsidRPr="00952E5C">
        <w:rPr>
          <w:rFonts w:ascii="仿宋_GB2312" w:eastAsia="仿宋_GB2312" w:hAnsi="Times New Roman" w:cs="Times New Roman" w:hint="eastAsia"/>
          <w:sz w:val="32"/>
          <w:szCs w:val="32"/>
        </w:rPr>
        <w:t>万元，其中</w:t>
      </w:r>
      <w:r w:rsidR="00FF0EC6">
        <w:rPr>
          <w:rFonts w:ascii="仿宋_GB2312" w:eastAsia="仿宋_GB2312" w:hAnsi="Times New Roman" w:cs="Times New Roman" w:hint="eastAsia"/>
          <w:sz w:val="32"/>
          <w:szCs w:val="32"/>
        </w:rPr>
        <w:t>：</w:t>
      </w:r>
      <w:r w:rsidR="00EC47F6" w:rsidRPr="00952E5C">
        <w:rPr>
          <w:rFonts w:ascii="仿宋_GB2312" w:eastAsia="仿宋_GB2312" w:hAnsi="Times New Roman" w:cs="Times New Roman" w:hint="eastAsia"/>
          <w:sz w:val="32"/>
          <w:szCs w:val="32"/>
        </w:rPr>
        <w:t>因公出国（境）费</w:t>
      </w:r>
      <w:r w:rsidR="00C0472F">
        <w:rPr>
          <w:rFonts w:ascii="仿宋_GB2312" w:eastAsia="仿宋_GB2312" w:hAnsi="Times New Roman" w:cs="Times New Roman" w:hint="eastAsia"/>
          <w:sz w:val="32"/>
          <w:szCs w:val="32"/>
        </w:rPr>
        <w:t>0</w:t>
      </w:r>
      <w:r w:rsidR="00EC47F6" w:rsidRPr="00952E5C">
        <w:rPr>
          <w:rFonts w:ascii="仿宋_GB2312" w:eastAsia="仿宋_GB2312" w:hAnsi="Times New Roman" w:cs="Times New Roman" w:hint="eastAsia"/>
          <w:sz w:val="32"/>
          <w:szCs w:val="32"/>
        </w:rPr>
        <w:t>万元；公务用车购置及运维费</w:t>
      </w:r>
      <w:r w:rsidR="00C0472F">
        <w:rPr>
          <w:rFonts w:ascii="仿宋_GB2312" w:eastAsia="仿宋_GB2312" w:hAnsi="Times New Roman" w:cs="Times New Roman" w:hint="eastAsia"/>
          <w:sz w:val="32"/>
          <w:szCs w:val="32"/>
        </w:rPr>
        <w:t>0</w:t>
      </w:r>
      <w:r w:rsidR="00FF0EC6">
        <w:rPr>
          <w:rFonts w:ascii="仿宋_GB2312" w:eastAsia="仿宋_GB2312" w:hAnsi="Times New Roman" w:cs="Times New Roman" w:hint="eastAsia"/>
          <w:sz w:val="32"/>
          <w:szCs w:val="32"/>
        </w:rPr>
        <w:t>万元（其中：公务用车购置费</w:t>
      </w:r>
      <w:r w:rsidR="00C0472F">
        <w:rPr>
          <w:rFonts w:ascii="仿宋_GB2312" w:eastAsia="仿宋_GB2312" w:hAnsi="Times New Roman" w:cs="Times New Roman" w:hint="eastAsia"/>
          <w:sz w:val="32"/>
          <w:szCs w:val="32"/>
        </w:rPr>
        <w:t>0</w:t>
      </w:r>
      <w:r w:rsidR="00FF0EC6">
        <w:rPr>
          <w:rFonts w:ascii="仿宋_GB2312" w:eastAsia="仿宋_GB2312" w:hAnsi="Times New Roman" w:cs="Times New Roman" w:hint="eastAsia"/>
          <w:sz w:val="32"/>
          <w:szCs w:val="32"/>
        </w:rPr>
        <w:t>万元</w:t>
      </w:r>
      <w:r w:rsidR="00EC47F6" w:rsidRPr="00952E5C">
        <w:rPr>
          <w:rFonts w:ascii="仿宋_GB2312" w:eastAsia="仿宋_GB2312" w:hAnsi="Times New Roman" w:cs="Times New Roman" w:hint="eastAsia"/>
          <w:sz w:val="32"/>
          <w:szCs w:val="32"/>
        </w:rPr>
        <w:t>，公务用车运行</w:t>
      </w:r>
      <w:r w:rsidR="00FF0EC6">
        <w:rPr>
          <w:rFonts w:ascii="仿宋_GB2312" w:eastAsia="仿宋_GB2312" w:hAnsi="Times New Roman" w:cs="Times New Roman" w:hint="eastAsia"/>
          <w:sz w:val="32"/>
          <w:szCs w:val="32"/>
        </w:rPr>
        <w:t>维护</w:t>
      </w:r>
      <w:r w:rsidR="00EC47F6" w:rsidRPr="00952E5C">
        <w:rPr>
          <w:rFonts w:ascii="仿宋_GB2312" w:eastAsia="仿宋_GB2312" w:hAnsi="Times New Roman" w:cs="Times New Roman" w:hint="eastAsia"/>
          <w:sz w:val="32"/>
          <w:szCs w:val="32"/>
        </w:rPr>
        <w:t>费</w:t>
      </w:r>
      <w:r w:rsidR="00C0472F">
        <w:rPr>
          <w:rFonts w:ascii="仿宋_GB2312" w:eastAsia="仿宋_GB2312" w:hAnsi="Times New Roman" w:cs="Times New Roman" w:hint="eastAsia"/>
          <w:sz w:val="32"/>
          <w:szCs w:val="32"/>
        </w:rPr>
        <w:t>0</w:t>
      </w:r>
      <w:r w:rsidR="00EC47F6" w:rsidRPr="00952E5C">
        <w:rPr>
          <w:rFonts w:ascii="仿宋_GB2312" w:eastAsia="仿宋_GB2312" w:hAnsi="Times New Roman" w:cs="Times New Roman" w:hint="eastAsia"/>
          <w:sz w:val="32"/>
          <w:szCs w:val="32"/>
        </w:rPr>
        <w:t>万元)；公务接待费</w:t>
      </w:r>
      <w:r w:rsidR="00C0472F">
        <w:rPr>
          <w:rFonts w:ascii="仿宋_GB2312" w:eastAsia="仿宋_GB2312" w:hAnsi="Times New Roman" w:cs="Times New Roman" w:hint="eastAsia"/>
          <w:sz w:val="32"/>
          <w:szCs w:val="32"/>
        </w:rPr>
        <w:t>0</w:t>
      </w:r>
      <w:r w:rsidR="005F366F">
        <w:rPr>
          <w:rFonts w:ascii="仿宋_GB2312" w:eastAsia="仿宋_GB2312" w:hAnsi="Times New Roman" w:cs="Times New Roman" w:hint="eastAsia"/>
          <w:sz w:val="32"/>
          <w:szCs w:val="32"/>
        </w:rPr>
        <w:t>万元，</w:t>
      </w:r>
      <w:r w:rsidR="00044DC9">
        <w:rPr>
          <w:rFonts w:ascii="仿宋_GB2312" w:eastAsia="仿宋_GB2312" w:hAnsi="Times New Roman" w:cs="Times New Roman" w:hint="eastAsia"/>
          <w:sz w:val="32"/>
          <w:szCs w:val="32"/>
        </w:rPr>
        <w:t>较</w:t>
      </w:r>
      <w:r w:rsidR="004F6A54">
        <w:rPr>
          <w:rFonts w:ascii="仿宋_GB2312" w:eastAsia="仿宋_GB2312" w:hAnsi="Times New Roman" w:cs="Times New Roman" w:hint="eastAsia"/>
          <w:sz w:val="32"/>
          <w:szCs w:val="32"/>
        </w:rPr>
        <w:t>2018</w:t>
      </w:r>
      <w:r w:rsidR="002F3E58" w:rsidRPr="00952E5C">
        <w:rPr>
          <w:rFonts w:ascii="仿宋_GB2312" w:eastAsia="仿宋_GB2312" w:hAnsi="Times New Roman" w:cs="Times New Roman" w:hint="eastAsia"/>
          <w:sz w:val="32"/>
          <w:szCs w:val="32"/>
        </w:rPr>
        <w:t>年</w:t>
      </w:r>
      <w:r w:rsidR="001A210E">
        <w:rPr>
          <w:rFonts w:ascii="仿宋_GB2312" w:eastAsia="仿宋_GB2312" w:hAnsi="Times New Roman" w:cs="Times New Roman" w:hint="eastAsia"/>
          <w:sz w:val="32"/>
          <w:szCs w:val="32"/>
        </w:rPr>
        <w:t>“三公”经费</w:t>
      </w:r>
      <w:r w:rsidR="00EC47F6" w:rsidRPr="00C0472F">
        <w:rPr>
          <w:rFonts w:ascii="仿宋_GB2312" w:eastAsia="仿宋_GB2312" w:hAnsi="Times New Roman" w:cs="Times New Roman" w:hint="eastAsia"/>
          <w:sz w:val="32"/>
          <w:szCs w:val="32"/>
        </w:rPr>
        <w:t>持平</w:t>
      </w:r>
      <w:r w:rsidR="001A210E">
        <w:rPr>
          <w:rFonts w:ascii="仿宋_GB2312" w:eastAsia="仿宋_GB2312" w:hAnsi="Times New Roman" w:cs="Times New Roman" w:hint="eastAsia"/>
          <w:sz w:val="32"/>
          <w:szCs w:val="32"/>
        </w:rPr>
        <w:t>，</w:t>
      </w:r>
      <w:bookmarkStart w:id="4" w:name="_Hlk507422617"/>
      <w:r w:rsidR="001A69C1" w:rsidRPr="00C0472F">
        <w:rPr>
          <w:rFonts w:ascii="仿宋_GB2312" w:eastAsia="仿宋_GB2312" w:hAnsi="Times New Roman" w:cs="Times New Roman" w:hint="eastAsia"/>
          <w:sz w:val="32"/>
          <w:szCs w:val="32"/>
        </w:rPr>
        <w:t>无增减变化。</w:t>
      </w:r>
      <w:bookmarkEnd w:id="4"/>
    </w:p>
    <w:p w:rsidR="00F66032" w:rsidRPr="00075D5F" w:rsidRDefault="00F66032" w:rsidP="000B6A65">
      <w:pPr>
        <w:ind w:firstLineChars="200" w:firstLine="640"/>
        <w:rPr>
          <w:rFonts w:ascii="黑体" w:eastAsia="黑体" w:hAnsi="黑体" w:cs="Times New Roman"/>
          <w:sz w:val="32"/>
          <w:szCs w:val="32"/>
        </w:rPr>
      </w:pPr>
      <w:r w:rsidRPr="00075D5F">
        <w:rPr>
          <w:rFonts w:ascii="黑体" w:eastAsia="黑体" w:hAnsi="黑体" w:cs="Times New Roman" w:hint="eastAsia"/>
          <w:sz w:val="32"/>
          <w:szCs w:val="32"/>
        </w:rPr>
        <w:lastRenderedPageBreak/>
        <w:t>五、绩效预算信息</w:t>
      </w:r>
    </w:p>
    <w:p w:rsidR="00925753" w:rsidRPr="00952E5C" w:rsidRDefault="00925753" w:rsidP="009172C3">
      <w:pPr>
        <w:ind w:firstLineChars="200" w:firstLine="643"/>
        <w:jc w:val="left"/>
        <w:rPr>
          <w:rFonts w:ascii="楷体_GB2312" w:eastAsia="楷体_GB2312" w:hAnsi="Times New Roman" w:cs="Times New Roman"/>
          <w:b/>
          <w:sz w:val="32"/>
          <w:szCs w:val="32"/>
        </w:rPr>
      </w:pPr>
      <w:bookmarkStart w:id="5" w:name="_Toc471398463"/>
      <w:r w:rsidRPr="00952E5C">
        <w:rPr>
          <w:rFonts w:ascii="楷体_GB2312" w:eastAsia="楷体_GB2312" w:hAnsi="Times New Roman" w:cs="Times New Roman" w:hint="eastAsia"/>
          <w:b/>
          <w:sz w:val="32"/>
          <w:szCs w:val="32"/>
        </w:rPr>
        <w:t>总体绩效目标：</w:t>
      </w:r>
    </w:p>
    <w:p w:rsidR="00EA3A03" w:rsidRDefault="00EA3A03" w:rsidP="009172C3">
      <w:pPr>
        <w:ind w:firstLineChars="200" w:firstLine="640"/>
        <w:jc w:val="left"/>
        <w:outlineLvl w:val="0"/>
        <w:rPr>
          <w:rFonts w:ascii="仿宋_GB2312" w:eastAsia="仿宋_GB2312" w:hAnsi="Times New Roman" w:cs="Times New Roman"/>
          <w:sz w:val="32"/>
          <w:szCs w:val="32"/>
        </w:rPr>
      </w:pPr>
      <w:r w:rsidRPr="00EA3A03">
        <w:rPr>
          <w:rFonts w:ascii="仿宋_GB2312" w:eastAsia="仿宋_GB2312" w:hAnsi="Times New Roman" w:cs="Times New Roman" w:hint="eastAsia"/>
          <w:sz w:val="32"/>
          <w:szCs w:val="32"/>
        </w:rPr>
        <w:t>全市</w:t>
      </w:r>
      <w:proofErr w:type="gramStart"/>
      <w:r w:rsidRPr="00EA3A03">
        <w:rPr>
          <w:rFonts w:ascii="仿宋_GB2312" w:eastAsia="仿宋_GB2312" w:hAnsi="Times New Roman" w:cs="Times New Roman" w:hint="eastAsia"/>
          <w:sz w:val="32"/>
          <w:szCs w:val="32"/>
        </w:rPr>
        <w:t>福彩工作</w:t>
      </w:r>
      <w:proofErr w:type="gramEnd"/>
      <w:r w:rsidRPr="00EA3A03">
        <w:rPr>
          <w:rFonts w:ascii="仿宋_GB2312" w:eastAsia="仿宋_GB2312" w:hAnsi="Times New Roman" w:cs="Times New Roman" w:hint="eastAsia"/>
          <w:sz w:val="32"/>
          <w:szCs w:val="32"/>
        </w:rPr>
        <w:t>的总体要求是：进一步做好“以民为本，为民解困”的民生工作，充分发挥福利彩票公益金在社会建设、社会主义新农村建设和社会事务管理中的职能作用，为促进</w:t>
      </w:r>
      <w:proofErr w:type="gramStart"/>
      <w:r w:rsidRPr="00EA3A03">
        <w:rPr>
          <w:rFonts w:ascii="仿宋_GB2312" w:eastAsia="仿宋_GB2312" w:hAnsi="Times New Roman" w:cs="Times New Roman" w:hint="eastAsia"/>
          <w:sz w:val="32"/>
          <w:szCs w:val="32"/>
        </w:rPr>
        <w:t>我市福彩事业</w:t>
      </w:r>
      <w:proofErr w:type="gramEnd"/>
      <w:r w:rsidRPr="00EA3A03">
        <w:rPr>
          <w:rFonts w:ascii="仿宋_GB2312" w:eastAsia="仿宋_GB2312" w:hAnsi="Times New Roman" w:cs="Times New Roman" w:hint="eastAsia"/>
          <w:sz w:val="32"/>
          <w:szCs w:val="32"/>
        </w:rPr>
        <w:t>科学发展、跨越式发展提供坚强保证。</w:t>
      </w:r>
    </w:p>
    <w:p w:rsidR="00925753" w:rsidRPr="00925753" w:rsidRDefault="00925753" w:rsidP="009172C3">
      <w:pPr>
        <w:ind w:firstLineChars="200" w:firstLine="643"/>
        <w:jc w:val="left"/>
        <w:outlineLvl w:val="0"/>
        <w:rPr>
          <w:rFonts w:ascii="楷体_GB2312" w:eastAsia="楷体_GB2312" w:hAnsi="Times New Roman" w:cs="Times New Roman"/>
          <w:b/>
          <w:sz w:val="32"/>
          <w:szCs w:val="24"/>
        </w:rPr>
      </w:pPr>
      <w:r w:rsidRPr="00925753">
        <w:rPr>
          <w:rFonts w:ascii="楷体_GB2312" w:eastAsia="楷体_GB2312" w:hAnsi="黑体" w:cs="Times New Roman" w:hint="eastAsia"/>
          <w:b/>
          <w:sz w:val="32"/>
          <w:szCs w:val="32"/>
        </w:rPr>
        <w:t>部门职责及工作活动绩效目标指标</w:t>
      </w:r>
      <w:r>
        <w:rPr>
          <w:rFonts w:ascii="楷体_GB2312" w:eastAsia="楷体_GB2312" w:hAnsi="黑体" w:cs="Times New Roman" w:hint="eastAsia"/>
          <w:b/>
          <w:sz w:val="32"/>
          <w:szCs w:val="32"/>
        </w:rPr>
        <w:t>：</w:t>
      </w:r>
    </w:p>
    <w:p w:rsidR="00925753" w:rsidRPr="00925753" w:rsidRDefault="00925753" w:rsidP="00925753">
      <w:pPr>
        <w:jc w:val="center"/>
        <w:outlineLvl w:val="0"/>
        <w:rPr>
          <w:rFonts w:ascii="方正小标宋_GBK" w:eastAsia="方正小标宋_GBK" w:hAnsi="Times New Roman" w:cs="Times New Roman"/>
          <w:sz w:val="32"/>
          <w:szCs w:val="24"/>
        </w:rPr>
      </w:pPr>
      <w:r w:rsidRPr="00925753">
        <w:rPr>
          <w:rFonts w:ascii="方正小标宋_GBK" w:eastAsia="方正小标宋_GBK" w:hAnsi="Times New Roman" w:cs="Times New Roman" w:hint="eastAsia"/>
          <w:sz w:val="32"/>
          <w:szCs w:val="24"/>
        </w:rPr>
        <w:t>部门职责-工作活动绩效目标</w:t>
      </w:r>
      <w:bookmarkEnd w:id="5"/>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925753" w:rsidRPr="00CA7176" w:rsidTr="00925753">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925753" w:rsidRPr="00CA7176" w:rsidRDefault="00EA3A03" w:rsidP="00EE1B43">
            <w:pPr>
              <w:spacing w:line="300" w:lineRule="exact"/>
              <w:jc w:val="left"/>
              <w:rPr>
                <w:rFonts w:ascii="方正小标宋_GBK" w:eastAsia="方正小标宋_GBK" w:hAnsi="Times New Roman" w:cs="Times New Roman"/>
                <w:sz w:val="18"/>
                <w:szCs w:val="18"/>
              </w:rPr>
            </w:pPr>
            <w:r>
              <w:rPr>
                <w:rFonts w:ascii="方正小标宋_GBK" w:eastAsia="方正小标宋_GBK" w:hAnsi="Times New Roman" w:cs="Times New Roman" w:hint="eastAsia"/>
                <w:sz w:val="18"/>
                <w:szCs w:val="18"/>
              </w:rPr>
              <w:t>451</w:t>
            </w:r>
            <w:r w:rsidRPr="00EA3A03">
              <w:rPr>
                <w:rFonts w:ascii="方正小标宋_GBK" w:eastAsia="方正小标宋_GBK" w:hAnsi="Times New Roman" w:cs="Times New Roman" w:hint="eastAsia"/>
                <w:sz w:val="18"/>
                <w:szCs w:val="18"/>
              </w:rPr>
              <w:t>霸州市福利彩票发行管理中心</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925753" w:rsidRPr="00CA7176" w:rsidRDefault="00925753" w:rsidP="00925753">
            <w:pPr>
              <w:spacing w:line="300" w:lineRule="exact"/>
              <w:jc w:val="right"/>
              <w:rPr>
                <w:rFonts w:ascii="方正书宋_GBK" w:eastAsia="方正书宋_GBK" w:hAnsi="Times New Roman" w:cs="Times New Roman"/>
                <w:sz w:val="18"/>
                <w:szCs w:val="18"/>
              </w:rPr>
            </w:pPr>
            <w:r w:rsidRPr="00CA7176">
              <w:rPr>
                <w:rFonts w:ascii="方正书宋_GBK" w:eastAsia="方正书宋_GBK" w:hAnsi="Times New Roman" w:cs="Times New Roman" w:hint="eastAsia"/>
                <w:sz w:val="18"/>
                <w:szCs w:val="18"/>
              </w:rPr>
              <w:t>单位：万元</w:t>
            </w:r>
          </w:p>
        </w:tc>
      </w:tr>
      <w:tr w:rsidR="00925753" w:rsidRPr="00CA7176" w:rsidTr="00925753">
        <w:trPr>
          <w:trHeight w:val="227"/>
          <w:tblHeader/>
          <w:jc w:val="center"/>
        </w:trPr>
        <w:tc>
          <w:tcPr>
            <w:tcW w:w="2341" w:type="dxa"/>
            <w:vMerge w:val="restart"/>
            <w:shd w:val="clear" w:color="auto" w:fill="auto"/>
            <w:vAlign w:val="center"/>
          </w:tcPr>
          <w:p w:rsidR="00925753" w:rsidRPr="00CA7176" w:rsidRDefault="00925753" w:rsidP="00925753">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职责活动</w:t>
            </w:r>
          </w:p>
        </w:tc>
        <w:tc>
          <w:tcPr>
            <w:tcW w:w="1276" w:type="dxa"/>
            <w:vMerge w:val="restart"/>
            <w:shd w:val="clear" w:color="auto" w:fill="auto"/>
            <w:vAlign w:val="center"/>
          </w:tcPr>
          <w:p w:rsidR="00925753" w:rsidRPr="00CA7176" w:rsidRDefault="00925753" w:rsidP="00925753">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年度预算数</w:t>
            </w:r>
          </w:p>
        </w:tc>
        <w:tc>
          <w:tcPr>
            <w:tcW w:w="2976" w:type="dxa"/>
            <w:vMerge w:val="restart"/>
            <w:shd w:val="clear" w:color="auto" w:fill="auto"/>
            <w:vAlign w:val="center"/>
          </w:tcPr>
          <w:p w:rsidR="00925753" w:rsidRPr="00CA7176" w:rsidRDefault="00925753" w:rsidP="00925753">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内容描述</w:t>
            </w:r>
          </w:p>
        </w:tc>
        <w:tc>
          <w:tcPr>
            <w:tcW w:w="2976" w:type="dxa"/>
            <w:vMerge w:val="restart"/>
            <w:shd w:val="clear" w:color="auto" w:fill="auto"/>
            <w:vAlign w:val="center"/>
          </w:tcPr>
          <w:p w:rsidR="00925753" w:rsidRPr="00CA7176" w:rsidRDefault="00925753" w:rsidP="00925753">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绩效目标</w:t>
            </w:r>
          </w:p>
        </w:tc>
        <w:tc>
          <w:tcPr>
            <w:tcW w:w="1417" w:type="dxa"/>
            <w:vMerge w:val="restart"/>
            <w:shd w:val="clear" w:color="auto" w:fill="auto"/>
            <w:vAlign w:val="center"/>
          </w:tcPr>
          <w:p w:rsidR="00925753" w:rsidRPr="00CA7176" w:rsidRDefault="00925753" w:rsidP="00925753">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绩效指标</w:t>
            </w:r>
          </w:p>
        </w:tc>
        <w:tc>
          <w:tcPr>
            <w:tcW w:w="2948" w:type="dxa"/>
            <w:gridSpan w:val="4"/>
            <w:shd w:val="clear" w:color="auto" w:fill="auto"/>
            <w:vAlign w:val="center"/>
          </w:tcPr>
          <w:p w:rsidR="00925753" w:rsidRPr="00CA7176" w:rsidRDefault="00925753" w:rsidP="00925753">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评价标准</w:t>
            </w:r>
          </w:p>
        </w:tc>
      </w:tr>
      <w:tr w:rsidR="00925753" w:rsidRPr="00CA7176" w:rsidTr="00925753">
        <w:trPr>
          <w:trHeight w:val="227"/>
          <w:tblHeader/>
          <w:jc w:val="center"/>
        </w:trPr>
        <w:tc>
          <w:tcPr>
            <w:tcW w:w="2341" w:type="dxa"/>
            <w:vMerge/>
            <w:shd w:val="clear" w:color="auto" w:fill="auto"/>
            <w:vAlign w:val="center"/>
          </w:tcPr>
          <w:p w:rsidR="00925753" w:rsidRPr="00CA7176" w:rsidRDefault="00925753" w:rsidP="00925753">
            <w:pPr>
              <w:spacing w:line="300" w:lineRule="exact"/>
              <w:jc w:val="left"/>
              <w:outlineLvl w:val="0"/>
              <w:rPr>
                <w:rFonts w:ascii="Times New Roman" w:eastAsia="宋体" w:hAnsi="Times New Roman" w:cs="Times New Roman"/>
                <w:sz w:val="18"/>
                <w:szCs w:val="18"/>
              </w:rPr>
            </w:pPr>
          </w:p>
        </w:tc>
        <w:tc>
          <w:tcPr>
            <w:tcW w:w="1276" w:type="dxa"/>
            <w:vMerge/>
            <w:shd w:val="clear" w:color="auto" w:fill="auto"/>
            <w:vAlign w:val="center"/>
          </w:tcPr>
          <w:p w:rsidR="00925753" w:rsidRPr="00CA7176" w:rsidRDefault="00925753" w:rsidP="00925753">
            <w:pPr>
              <w:spacing w:line="300" w:lineRule="exact"/>
              <w:jc w:val="left"/>
              <w:outlineLvl w:val="0"/>
              <w:rPr>
                <w:rFonts w:ascii="Times New Roman" w:eastAsia="宋体" w:hAnsi="Times New Roman" w:cs="Times New Roman"/>
                <w:sz w:val="18"/>
                <w:szCs w:val="18"/>
              </w:rPr>
            </w:pPr>
          </w:p>
        </w:tc>
        <w:tc>
          <w:tcPr>
            <w:tcW w:w="2976" w:type="dxa"/>
            <w:vMerge/>
            <w:shd w:val="clear" w:color="auto" w:fill="auto"/>
            <w:vAlign w:val="center"/>
          </w:tcPr>
          <w:p w:rsidR="00925753" w:rsidRPr="00CA7176" w:rsidRDefault="00925753" w:rsidP="00925753">
            <w:pPr>
              <w:spacing w:line="300" w:lineRule="exact"/>
              <w:jc w:val="left"/>
              <w:outlineLvl w:val="0"/>
              <w:rPr>
                <w:rFonts w:ascii="Times New Roman" w:eastAsia="宋体" w:hAnsi="Times New Roman" w:cs="Times New Roman"/>
                <w:sz w:val="18"/>
                <w:szCs w:val="18"/>
              </w:rPr>
            </w:pPr>
          </w:p>
        </w:tc>
        <w:tc>
          <w:tcPr>
            <w:tcW w:w="2976" w:type="dxa"/>
            <w:vMerge/>
            <w:shd w:val="clear" w:color="auto" w:fill="auto"/>
            <w:vAlign w:val="center"/>
          </w:tcPr>
          <w:p w:rsidR="00925753" w:rsidRPr="00CA7176" w:rsidRDefault="00925753" w:rsidP="00925753">
            <w:pPr>
              <w:spacing w:line="300" w:lineRule="exact"/>
              <w:jc w:val="left"/>
              <w:outlineLvl w:val="0"/>
              <w:rPr>
                <w:rFonts w:ascii="Times New Roman" w:eastAsia="宋体" w:hAnsi="Times New Roman" w:cs="Times New Roman"/>
                <w:sz w:val="18"/>
                <w:szCs w:val="18"/>
              </w:rPr>
            </w:pPr>
          </w:p>
        </w:tc>
        <w:tc>
          <w:tcPr>
            <w:tcW w:w="1417" w:type="dxa"/>
            <w:vMerge/>
            <w:shd w:val="clear" w:color="auto" w:fill="auto"/>
            <w:vAlign w:val="center"/>
          </w:tcPr>
          <w:p w:rsidR="00925753" w:rsidRPr="00CA7176" w:rsidRDefault="00925753" w:rsidP="00925753">
            <w:pPr>
              <w:spacing w:line="300" w:lineRule="exact"/>
              <w:jc w:val="left"/>
              <w:outlineLvl w:val="0"/>
              <w:rPr>
                <w:rFonts w:ascii="Times New Roman" w:eastAsia="宋体" w:hAnsi="Times New Roman" w:cs="Times New Roman"/>
                <w:sz w:val="18"/>
                <w:szCs w:val="18"/>
              </w:rPr>
            </w:pPr>
          </w:p>
        </w:tc>
        <w:tc>
          <w:tcPr>
            <w:tcW w:w="737" w:type="dxa"/>
            <w:shd w:val="clear" w:color="auto" w:fill="auto"/>
            <w:vAlign w:val="center"/>
          </w:tcPr>
          <w:p w:rsidR="00925753" w:rsidRPr="00CA7176" w:rsidRDefault="00925753" w:rsidP="00925753">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优</w:t>
            </w:r>
          </w:p>
        </w:tc>
        <w:tc>
          <w:tcPr>
            <w:tcW w:w="737" w:type="dxa"/>
            <w:shd w:val="clear" w:color="auto" w:fill="auto"/>
            <w:vAlign w:val="center"/>
          </w:tcPr>
          <w:p w:rsidR="00925753" w:rsidRPr="00CA7176" w:rsidRDefault="00925753" w:rsidP="00925753">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良</w:t>
            </w:r>
          </w:p>
        </w:tc>
        <w:tc>
          <w:tcPr>
            <w:tcW w:w="737" w:type="dxa"/>
            <w:shd w:val="clear" w:color="auto" w:fill="auto"/>
            <w:vAlign w:val="center"/>
          </w:tcPr>
          <w:p w:rsidR="00925753" w:rsidRPr="00CA7176" w:rsidRDefault="00925753" w:rsidP="00925753">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中</w:t>
            </w:r>
          </w:p>
        </w:tc>
        <w:tc>
          <w:tcPr>
            <w:tcW w:w="737" w:type="dxa"/>
            <w:shd w:val="clear" w:color="auto" w:fill="auto"/>
            <w:vAlign w:val="center"/>
          </w:tcPr>
          <w:p w:rsidR="00925753" w:rsidRPr="00CA7176" w:rsidRDefault="00925753" w:rsidP="00925753">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差</w:t>
            </w:r>
          </w:p>
        </w:tc>
      </w:tr>
      <w:tr w:rsidR="00EA3A03" w:rsidRPr="00CA7176" w:rsidTr="00925753">
        <w:trPr>
          <w:trHeight w:val="227"/>
          <w:jc w:val="center"/>
        </w:trPr>
        <w:tc>
          <w:tcPr>
            <w:tcW w:w="2341" w:type="dxa"/>
            <w:shd w:val="clear" w:color="auto" w:fill="auto"/>
            <w:vAlign w:val="center"/>
          </w:tcPr>
          <w:p w:rsidR="00EA3A03" w:rsidRPr="00EE36D6" w:rsidRDefault="00EA3A03" w:rsidP="00EA3A03">
            <w:pPr>
              <w:spacing w:line="300" w:lineRule="exact"/>
              <w:jc w:val="left"/>
              <w:rPr>
                <w:rFonts w:ascii="方正书宋_GBK" w:eastAsia="方正书宋_GBK"/>
                <w:b/>
              </w:rPr>
            </w:pPr>
            <w:r w:rsidRPr="00EE36D6">
              <w:rPr>
                <w:rFonts w:ascii="方正书宋_GBK" w:eastAsia="方正书宋_GBK" w:hint="eastAsia"/>
                <w:b/>
              </w:rPr>
              <w:t>一、</w:t>
            </w:r>
            <w:proofErr w:type="gramStart"/>
            <w:r>
              <w:rPr>
                <w:rFonts w:ascii="方正书宋_GBK" w:eastAsia="方正书宋_GBK" w:hint="eastAsia"/>
                <w:b/>
              </w:rPr>
              <w:t>福彩发行</w:t>
            </w:r>
            <w:proofErr w:type="gramEnd"/>
            <w:r>
              <w:rPr>
                <w:rFonts w:ascii="方正书宋_GBK" w:eastAsia="方正书宋_GBK" w:hint="eastAsia"/>
                <w:b/>
              </w:rPr>
              <w:t>费管理</w:t>
            </w:r>
          </w:p>
        </w:tc>
        <w:tc>
          <w:tcPr>
            <w:tcW w:w="1276" w:type="dxa"/>
            <w:shd w:val="clear" w:color="auto" w:fill="auto"/>
            <w:vAlign w:val="center"/>
          </w:tcPr>
          <w:p w:rsidR="00EA3A03" w:rsidRPr="00EE36D6" w:rsidRDefault="00EA3A03" w:rsidP="00EA3A03">
            <w:pPr>
              <w:spacing w:line="300" w:lineRule="exact"/>
              <w:jc w:val="left"/>
              <w:rPr>
                <w:rFonts w:ascii="方正书宋_GBK" w:eastAsia="方正书宋_GBK"/>
              </w:rPr>
            </w:pPr>
            <w:r>
              <w:rPr>
                <w:rFonts w:ascii="方正书宋_GBK" w:eastAsia="方正书宋_GBK" w:hint="eastAsia"/>
              </w:rPr>
              <w:t>189.27</w:t>
            </w:r>
          </w:p>
        </w:tc>
        <w:tc>
          <w:tcPr>
            <w:tcW w:w="2976" w:type="dxa"/>
            <w:shd w:val="clear" w:color="auto" w:fill="auto"/>
            <w:vAlign w:val="center"/>
          </w:tcPr>
          <w:p w:rsidR="00EA3A03" w:rsidRPr="00EE36D6" w:rsidRDefault="00EA3A03" w:rsidP="00EA3A03">
            <w:pPr>
              <w:spacing w:line="300" w:lineRule="exact"/>
              <w:jc w:val="left"/>
              <w:rPr>
                <w:rFonts w:ascii="方正书宋_GBK" w:eastAsia="方正书宋_GBK"/>
              </w:rPr>
            </w:pPr>
            <w:r>
              <w:rPr>
                <w:rFonts w:ascii="方正书宋_GBK" w:eastAsia="方正书宋_GBK" w:hint="eastAsia"/>
              </w:rPr>
              <w:t>彩票销售管理，综合事务管理</w:t>
            </w:r>
            <w:proofErr w:type="gramStart"/>
            <w:r>
              <w:rPr>
                <w:rFonts w:ascii="方正书宋_GBK" w:eastAsia="方正书宋_GBK" w:hint="eastAsia"/>
              </w:rPr>
              <w:t>和福彩公益</w:t>
            </w:r>
            <w:proofErr w:type="gramEnd"/>
            <w:r>
              <w:rPr>
                <w:rFonts w:ascii="方正书宋_GBK" w:eastAsia="方正书宋_GBK" w:hint="eastAsia"/>
              </w:rPr>
              <w:t>品牌形象的建设，广告宣传、会议培训、彩票基金使用及解缴。其中销售管理下设，设备维护，技术系统运营。</w:t>
            </w:r>
          </w:p>
        </w:tc>
        <w:tc>
          <w:tcPr>
            <w:tcW w:w="2976" w:type="dxa"/>
            <w:shd w:val="clear" w:color="auto" w:fill="auto"/>
            <w:vAlign w:val="center"/>
          </w:tcPr>
          <w:p w:rsidR="00EA3A03" w:rsidRPr="00EE36D6" w:rsidRDefault="00EA3A03" w:rsidP="00EA3A03">
            <w:pPr>
              <w:spacing w:line="300" w:lineRule="exact"/>
              <w:jc w:val="left"/>
              <w:rPr>
                <w:rFonts w:ascii="方正书宋_GBK" w:eastAsia="方正书宋_GBK"/>
              </w:rPr>
            </w:pPr>
            <w:r>
              <w:rPr>
                <w:rFonts w:ascii="方正书宋_GBK" w:eastAsia="方正书宋_GBK" w:hint="eastAsia"/>
              </w:rPr>
              <w:t>保障彩票发行费的使用效益，确保彩票市场健康稳定发展。</w:t>
            </w:r>
          </w:p>
        </w:tc>
        <w:tc>
          <w:tcPr>
            <w:tcW w:w="1417" w:type="dxa"/>
            <w:shd w:val="clear" w:color="auto" w:fill="auto"/>
            <w:vAlign w:val="center"/>
          </w:tcPr>
          <w:p w:rsidR="00EA3A03" w:rsidRPr="00EE36D6" w:rsidRDefault="00EA3A03" w:rsidP="00EA3A03">
            <w:pPr>
              <w:spacing w:line="300" w:lineRule="exact"/>
              <w:jc w:val="left"/>
              <w:rPr>
                <w:rFonts w:ascii="方正书宋_GBK" w:eastAsia="方正书宋_GBK"/>
              </w:rPr>
            </w:pPr>
          </w:p>
        </w:tc>
        <w:tc>
          <w:tcPr>
            <w:tcW w:w="737" w:type="dxa"/>
            <w:shd w:val="clear" w:color="auto" w:fill="auto"/>
            <w:vAlign w:val="center"/>
          </w:tcPr>
          <w:p w:rsidR="00EA3A03" w:rsidRPr="00EE36D6" w:rsidRDefault="00EA3A03" w:rsidP="00EA3A03">
            <w:pPr>
              <w:spacing w:line="300" w:lineRule="exact"/>
              <w:jc w:val="center"/>
              <w:rPr>
                <w:rFonts w:ascii="方正书宋_GBK" w:eastAsia="方正书宋_GBK"/>
              </w:rPr>
            </w:pPr>
          </w:p>
        </w:tc>
        <w:tc>
          <w:tcPr>
            <w:tcW w:w="737" w:type="dxa"/>
            <w:shd w:val="clear" w:color="auto" w:fill="auto"/>
            <w:vAlign w:val="center"/>
          </w:tcPr>
          <w:p w:rsidR="00EA3A03" w:rsidRPr="00EE36D6" w:rsidRDefault="00EA3A03" w:rsidP="00EA3A03">
            <w:pPr>
              <w:spacing w:line="300" w:lineRule="exact"/>
              <w:jc w:val="center"/>
              <w:rPr>
                <w:rFonts w:ascii="方正书宋_GBK" w:eastAsia="方正书宋_GBK"/>
              </w:rPr>
            </w:pPr>
          </w:p>
        </w:tc>
        <w:tc>
          <w:tcPr>
            <w:tcW w:w="737" w:type="dxa"/>
            <w:shd w:val="clear" w:color="auto" w:fill="auto"/>
            <w:vAlign w:val="center"/>
          </w:tcPr>
          <w:p w:rsidR="00EA3A03" w:rsidRPr="00EE36D6" w:rsidRDefault="00EA3A03" w:rsidP="00EA3A03">
            <w:pPr>
              <w:spacing w:line="300" w:lineRule="exact"/>
              <w:jc w:val="center"/>
              <w:rPr>
                <w:rFonts w:ascii="方正书宋_GBK" w:eastAsia="方正书宋_GBK"/>
              </w:rPr>
            </w:pPr>
          </w:p>
        </w:tc>
        <w:tc>
          <w:tcPr>
            <w:tcW w:w="737" w:type="dxa"/>
            <w:shd w:val="clear" w:color="auto" w:fill="auto"/>
            <w:vAlign w:val="center"/>
          </w:tcPr>
          <w:p w:rsidR="00EA3A03" w:rsidRPr="00EE36D6" w:rsidRDefault="00EA3A03" w:rsidP="00EA3A03">
            <w:pPr>
              <w:spacing w:line="300" w:lineRule="exact"/>
              <w:jc w:val="center"/>
              <w:rPr>
                <w:rFonts w:ascii="方正书宋_GBK" w:eastAsia="方正书宋_GBK"/>
              </w:rPr>
            </w:pPr>
          </w:p>
        </w:tc>
      </w:tr>
      <w:tr w:rsidR="00EA3A03" w:rsidRPr="00CA7176" w:rsidTr="00925753">
        <w:trPr>
          <w:trHeight w:val="227"/>
          <w:jc w:val="center"/>
        </w:trPr>
        <w:tc>
          <w:tcPr>
            <w:tcW w:w="2341" w:type="dxa"/>
            <w:shd w:val="clear" w:color="auto" w:fill="auto"/>
            <w:vAlign w:val="center"/>
          </w:tcPr>
          <w:p w:rsidR="00EA3A03" w:rsidRDefault="00EA3A03" w:rsidP="00EA3A0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w:t>
            </w:r>
            <w:proofErr w:type="gramStart"/>
            <w:r>
              <w:rPr>
                <w:rFonts w:ascii="方正书宋_GBK" w:eastAsia="方正书宋_GBK" w:hint="eastAsia"/>
                <w:b/>
              </w:rPr>
              <w:t>福彩销售</w:t>
            </w:r>
            <w:proofErr w:type="gramEnd"/>
            <w:r>
              <w:rPr>
                <w:rFonts w:ascii="方正书宋_GBK" w:eastAsia="方正书宋_GBK" w:hint="eastAsia"/>
                <w:b/>
              </w:rPr>
              <w:t>业务费</w:t>
            </w:r>
          </w:p>
        </w:tc>
        <w:tc>
          <w:tcPr>
            <w:tcW w:w="1276" w:type="dxa"/>
            <w:shd w:val="clear" w:color="auto" w:fill="auto"/>
            <w:vAlign w:val="center"/>
          </w:tcPr>
          <w:p w:rsidR="00EA3A03" w:rsidRDefault="00EA3A03" w:rsidP="00EA3A03">
            <w:pPr>
              <w:spacing w:line="300" w:lineRule="exact"/>
              <w:jc w:val="left"/>
              <w:rPr>
                <w:rFonts w:ascii="方正书宋_GBK" w:eastAsia="方正书宋_GBK"/>
              </w:rPr>
            </w:pPr>
            <w:r>
              <w:rPr>
                <w:rFonts w:ascii="方正书宋_GBK" w:eastAsia="方正书宋_GBK" w:hint="eastAsia"/>
              </w:rPr>
              <w:t>189.27</w:t>
            </w:r>
          </w:p>
        </w:tc>
        <w:tc>
          <w:tcPr>
            <w:tcW w:w="2976" w:type="dxa"/>
            <w:shd w:val="clear" w:color="auto" w:fill="auto"/>
            <w:vAlign w:val="center"/>
          </w:tcPr>
          <w:p w:rsidR="00EA3A03" w:rsidRDefault="00EA3A03" w:rsidP="00EA3A03">
            <w:pPr>
              <w:spacing w:line="300" w:lineRule="exact"/>
              <w:jc w:val="left"/>
              <w:rPr>
                <w:rFonts w:ascii="方正书宋_GBK" w:eastAsia="方正书宋_GBK"/>
              </w:rPr>
            </w:pPr>
            <w:r>
              <w:rPr>
                <w:rFonts w:ascii="方正书宋_GBK" w:eastAsia="方正书宋_GBK" w:hint="eastAsia"/>
              </w:rPr>
              <w:t>对全市社会福利企业的指导与服务，维护残疾人合法权益，为每有劳动能力的残疾人就业</w:t>
            </w:r>
            <w:r>
              <w:rPr>
                <w:rFonts w:ascii="方正书宋_GBK" w:eastAsia="方正书宋_GBK" w:hint="eastAsia"/>
              </w:rPr>
              <w:lastRenderedPageBreak/>
              <w:t>服务，负责对</w:t>
            </w:r>
            <w:proofErr w:type="gramStart"/>
            <w:r>
              <w:rPr>
                <w:rFonts w:ascii="方正书宋_GBK" w:eastAsia="方正书宋_GBK" w:hint="eastAsia"/>
              </w:rPr>
              <w:t>全市福彩投注</w:t>
            </w:r>
            <w:proofErr w:type="gramEnd"/>
            <w:r>
              <w:rPr>
                <w:rFonts w:ascii="方正书宋_GBK" w:eastAsia="方正书宋_GBK" w:hint="eastAsia"/>
              </w:rPr>
              <w:t>站的监督和管路，机器维修，负责对建立站点的考察及销售人员的培训，指导各投注站销售彩票工作情况，负责对所属投注站发放宣传品、彩票热敏纸等，指导所属投注站处理各种突发事件筹集社会福利基金。</w:t>
            </w:r>
          </w:p>
        </w:tc>
        <w:tc>
          <w:tcPr>
            <w:tcW w:w="2976" w:type="dxa"/>
            <w:shd w:val="clear" w:color="auto" w:fill="auto"/>
            <w:vAlign w:val="center"/>
          </w:tcPr>
          <w:p w:rsidR="00EA3A03" w:rsidRDefault="00EA3A03" w:rsidP="00EA3A03">
            <w:pPr>
              <w:spacing w:line="300" w:lineRule="exact"/>
              <w:jc w:val="left"/>
              <w:rPr>
                <w:rFonts w:ascii="方正书宋_GBK" w:eastAsia="方正书宋_GBK"/>
              </w:rPr>
            </w:pPr>
            <w:r>
              <w:rPr>
                <w:rFonts w:ascii="方正书宋_GBK" w:eastAsia="方正书宋_GBK" w:hint="eastAsia"/>
              </w:rPr>
              <w:lastRenderedPageBreak/>
              <w:t>以保障广告宣传、促销、公益等宣传活动以保障彩票销售量的预期效果。</w:t>
            </w:r>
          </w:p>
        </w:tc>
        <w:tc>
          <w:tcPr>
            <w:tcW w:w="1417" w:type="dxa"/>
            <w:shd w:val="clear" w:color="auto" w:fill="auto"/>
            <w:vAlign w:val="center"/>
          </w:tcPr>
          <w:p w:rsidR="00EA3A03" w:rsidRPr="00EE36D6" w:rsidRDefault="00EA3A03" w:rsidP="00EA3A03">
            <w:pPr>
              <w:spacing w:line="300" w:lineRule="exact"/>
              <w:jc w:val="left"/>
              <w:rPr>
                <w:rFonts w:ascii="方正书宋_GBK" w:eastAsia="方正书宋_GBK"/>
              </w:rPr>
            </w:pPr>
            <w:r>
              <w:rPr>
                <w:rFonts w:ascii="方正书宋_GBK" w:eastAsia="方正书宋_GBK" w:hint="eastAsia"/>
              </w:rPr>
              <w:t>提高彩票销量及彩民满意度</w:t>
            </w:r>
          </w:p>
        </w:tc>
        <w:tc>
          <w:tcPr>
            <w:tcW w:w="737" w:type="dxa"/>
            <w:shd w:val="clear" w:color="auto" w:fill="auto"/>
            <w:vAlign w:val="center"/>
          </w:tcPr>
          <w:p w:rsidR="00EA3A03" w:rsidRPr="00EE36D6" w:rsidRDefault="00EA3A03" w:rsidP="00EA3A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p w:rsidR="00EA3A03" w:rsidRPr="00EE36D6" w:rsidRDefault="00EA3A03" w:rsidP="00EA3A03">
            <w:pPr>
              <w:spacing w:line="300" w:lineRule="exact"/>
              <w:jc w:val="center"/>
              <w:rPr>
                <w:rFonts w:ascii="方正书宋_GBK" w:eastAsia="方正书宋_GBK"/>
              </w:rPr>
            </w:pPr>
          </w:p>
        </w:tc>
        <w:tc>
          <w:tcPr>
            <w:tcW w:w="737" w:type="dxa"/>
            <w:shd w:val="clear" w:color="auto" w:fill="auto"/>
            <w:vAlign w:val="center"/>
          </w:tcPr>
          <w:p w:rsidR="00EA3A03" w:rsidRPr="00EE36D6" w:rsidRDefault="00EA3A03" w:rsidP="00EA3A03">
            <w:pPr>
              <w:spacing w:line="300" w:lineRule="exact"/>
              <w:jc w:val="center"/>
              <w:rPr>
                <w:rFonts w:ascii="方正书宋_GBK" w:eastAsia="方正书宋_GBK"/>
              </w:rPr>
            </w:pPr>
            <w:r>
              <w:rPr>
                <w:rFonts w:ascii="方正书宋_GBK" w:eastAsia="方正书宋_GBK" w:hint="eastAsia"/>
              </w:rPr>
              <w:t>≥8</w:t>
            </w:r>
            <w:r>
              <w:rPr>
                <w:rFonts w:ascii="方正书宋_GBK" w:eastAsia="方正书宋_GBK"/>
              </w:rPr>
              <w:t>0%</w:t>
            </w:r>
          </w:p>
          <w:p w:rsidR="00EA3A03" w:rsidRPr="00EE36D6" w:rsidRDefault="00EA3A03" w:rsidP="00EA3A03">
            <w:pPr>
              <w:spacing w:line="300" w:lineRule="exact"/>
              <w:jc w:val="center"/>
              <w:rPr>
                <w:rFonts w:ascii="方正书宋_GBK" w:eastAsia="方正书宋_GBK"/>
              </w:rPr>
            </w:pPr>
          </w:p>
        </w:tc>
        <w:tc>
          <w:tcPr>
            <w:tcW w:w="737" w:type="dxa"/>
            <w:shd w:val="clear" w:color="auto" w:fill="auto"/>
            <w:vAlign w:val="center"/>
          </w:tcPr>
          <w:p w:rsidR="00EA3A03" w:rsidRPr="00EE36D6" w:rsidRDefault="00EA3A03" w:rsidP="00EA3A03">
            <w:pPr>
              <w:spacing w:line="300" w:lineRule="exact"/>
              <w:jc w:val="center"/>
              <w:rPr>
                <w:rFonts w:ascii="方正书宋_GBK" w:eastAsia="方正书宋_GBK"/>
              </w:rPr>
            </w:pPr>
            <w:r>
              <w:rPr>
                <w:rFonts w:ascii="方正书宋_GBK" w:eastAsia="方正书宋_GBK" w:hint="eastAsia"/>
              </w:rPr>
              <w:t>≥7</w:t>
            </w:r>
            <w:r>
              <w:rPr>
                <w:rFonts w:ascii="方正书宋_GBK" w:eastAsia="方正书宋_GBK"/>
              </w:rPr>
              <w:t>0%</w:t>
            </w:r>
          </w:p>
          <w:p w:rsidR="00EA3A03" w:rsidRPr="00EE36D6" w:rsidRDefault="00EA3A03" w:rsidP="00EA3A03">
            <w:pPr>
              <w:spacing w:line="300" w:lineRule="exact"/>
              <w:jc w:val="center"/>
              <w:rPr>
                <w:rFonts w:ascii="方正书宋_GBK" w:eastAsia="方正书宋_GBK"/>
              </w:rPr>
            </w:pPr>
          </w:p>
        </w:tc>
        <w:tc>
          <w:tcPr>
            <w:tcW w:w="737" w:type="dxa"/>
            <w:shd w:val="clear" w:color="auto" w:fill="auto"/>
            <w:vAlign w:val="center"/>
          </w:tcPr>
          <w:p w:rsidR="00EA3A03" w:rsidRPr="00EE36D6" w:rsidRDefault="00EA3A03" w:rsidP="00EA3A03">
            <w:pPr>
              <w:spacing w:line="300" w:lineRule="exact"/>
              <w:jc w:val="center"/>
              <w:rPr>
                <w:rFonts w:ascii="方正书宋_GBK" w:eastAsia="方正书宋_GBK"/>
              </w:rPr>
            </w:pPr>
            <w:r>
              <w:rPr>
                <w:rFonts w:ascii="方正书宋_GBK" w:eastAsia="方正书宋_GBK" w:hint="eastAsia"/>
              </w:rPr>
              <w:t>&lt;60%</w:t>
            </w:r>
          </w:p>
        </w:tc>
      </w:tr>
    </w:tbl>
    <w:p w:rsidR="00F66032" w:rsidRPr="00925753" w:rsidRDefault="00F66032" w:rsidP="000B6A65">
      <w:pPr>
        <w:ind w:firstLineChars="200" w:firstLine="640"/>
        <w:rPr>
          <w:rFonts w:ascii="黑体" w:eastAsia="黑体" w:hAnsi="黑体" w:cs="Times New Roman"/>
          <w:sz w:val="32"/>
          <w:szCs w:val="32"/>
        </w:rPr>
      </w:pPr>
      <w:r w:rsidRPr="00925753">
        <w:rPr>
          <w:rFonts w:ascii="黑体" w:eastAsia="黑体" w:hAnsi="黑体" w:cs="Times New Roman" w:hint="eastAsia"/>
          <w:sz w:val="32"/>
          <w:szCs w:val="32"/>
        </w:rPr>
        <w:lastRenderedPageBreak/>
        <w:t>六、政府采购预算情况</w:t>
      </w:r>
    </w:p>
    <w:p w:rsidR="002E0A4A" w:rsidRPr="007C4F30" w:rsidRDefault="003C3A51" w:rsidP="002E0A4A">
      <w:pPr>
        <w:ind w:firstLineChars="200" w:firstLine="640"/>
        <w:rPr>
          <w:rFonts w:ascii="仿宋_GB2312" w:eastAsia="仿宋_GB2312" w:hAnsi="Times New Roman" w:cs="Times New Roman"/>
          <w:color w:val="000000" w:themeColor="text1"/>
          <w:sz w:val="32"/>
          <w:szCs w:val="32"/>
        </w:rPr>
      </w:pPr>
      <w:bookmarkStart w:id="6" w:name="_Toc471398468"/>
      <w:r>
        <w:rPr>
          <w:rFonts w:ascii="仿宋_GB2312" w:eastAsia="仿宋_GB2312" w:hAnsi="黑体" w:cs="Times New Roman"/>
          <w:color w:val="000000" w:themeColor="text1"/>
          <w:sz w:val="32"/>
          <w:szCs w:val="32"/>
        </w:rPr>
        <w:t>2019</w:t>
      </w:r>
      <w:r w:rsidR="002E0A4A" w:rsidRPr="007C4F30">
        <w:rPr>
          <w:rFonts w:ascii="仿宋_GB2312" w:eastAsia="仿宋_GB2312" w:hAnsi="黑体" w:cs="Times New Roman" w:hint="eastAsia"/>
          <w:color w:val="000000" w:themeColor="text1"/>
          <w:sz w:val="32"/>
          <w:szCs w:val="32"/>
        </w:rPr>
        <w:t>年</w:t>
      </w:r>
      <w:r w:rsidR="002E0A4A" w:rsidRPr="007C4F30">
        <w:rPr>
          <w:rFonts w:ascii="仿宋_GB2312" w:eastAsia="仿宋_GB2312" w:hAnsi="黑体" w:cs="Times New Roman"/>
          <w:color w:val="000000" w:themeColor="text1"/>
          <w:sz w:val="32"/>
          <w:szCs w:val="32"/>
        </w:rPr>
        <w:t>，我部门无</w:t>
      </w:r>
      <w:r w:rsidR="00533199">
        <w:rPr>
          <w:rFonts w:ascii="仿宋_GB2312" w:eastAsia="仿宋_GB2312" w:hAnsi="黑体" w:cs="Times New Roman" w:hint="eastAsia"/>
          <w:color w:val="000000" w:themeColor="text1"/>
          <w:sz w:val="32"/>
          <w:szCs w:val="32"/>
        </w:rPr>
        <w:t>政府采购预算</w:t>
      </w:r>
      <w:r w:rsidR="002E0A4A" w:rsidRPr="007C4F30">
        <w:rPr>
          <w:rFonts w:ascii="仿宋_GB2312" w:eastAsia="仿宋_GB2312" w:hAnsi="黑体" w:cs="Times New Roman" w:hint="eastAsia"/>
          <w:color w:val="000000" w:themeColor="text1"/>
          <w:sz w:val="32"/>
          <w:szCs w:val="32"/>
        </w:rPr>
        <w:t>。</w:t>
      </w:r>
    </w:p>
    <w:bookmarkEnd w:id="6"/>
    <w:p w:rsidR="00F66032" w:rsidRPr="001245BB" w:rsidRDefault="00F66032" w:rsidP="000B6A65">
      <w:pPr>
        <w:ind w:firstLineChars="200" w:firstLine="640"/>
        <w:rPr>
          <w:rFonts w:ascii="黑体" w:eastAsia="黑体" w:hAnsi="黑体" w:cs="Times New Roman"/>
          <w:sz w:val="32"/>
          <w:szCs w:val="32"/>
        </w:rPr>
      </w:pPr>
      <w:r w:rsidRPr="001245BB">
        <w:rPr>
          <w:rFonts w:ascii="黑体" w:eastAsia="黑体" w:hAnsi="黑体" w:cs="Times New Roman" w:hint="eastAsia"/>
          <w:sz w:val="32"/>
          <w:szCs w:val="32"/>
        </w:rPr>
        <w:t>七、国有资产信息</w:t>
      </w:r>
    </w:p>
    <w:p w:rsidR="008163B1" w:rsidRPr="00BB2629" w:rsidRDefault="00712F2E" w:rsidP="008163B1">
      <w:pPr>
        <w:ind w:firstLineChars="200" w:firstLine="640"/>
        <w:rPr>
          <w:rFonts w:ascii="仿宋_GB2312" w:eastAsia="仿宋_GB2312" w:hAnsi="黑体" w:cs="Times New Roman"/>
          <w:sz w:val="32"/>
          <w:szCs w:val="32"/>
        </w:rPr>
      </w:pPr>
      <w:r w:rsidRPr="00EC0907">
        <w:rPr>
          <w:rFonts w:ascii="仿宋_GB2312" w:eastAsia="仿宋_GB2312" w:hAnsi="黑体" w:cs="Times New Roman" w:hint="eastAsia"/>
          <w:sz w:val="32"/>
          <w:szCs w:val="32"/>
        </w:rPr>
        <w:t>霸州市</w:t>
      </w:r>
      <w:r w:rsidR="00BB2629" w:rsidRPr="00BB2629">
        <w:rPr>
          <w:rFonts w:ascii="仿宋_GB2312" w:eastAsia="仿宋_GB2312" w:hAnsi="黑体" w:cs="Times New Roman" w:hint="eastAsia"/>
          <w:sz w:val="32"/>
          <w:szCs w:val="32"/>
        </w:rPr>
        <w:t>福利彩票发行管理中心</w:t>
      </w:r>
      <w:r w:rsidR="008334AE" w:rsidRPr="002645FB">
        <w:rPr>
          <w:rFonts w:ascii="仿宋_GB2312" w:eastAsia="仿宋_GB2312" w:hAnsi="黑体" w:cs="Times New Roman" w:hint="eastAsia"/>
          <w:sz w:val="32"/>
          <w:szCs w:val="32"/>
        </w:rPr>
        <w:t>（含所属单位）上年末固定资产金额为</w:t>
      </w:r>
      <w:r w:rsidR="00BB2629">
        <w:rPr>
          <w:rFonts w:ascii="仿宋_GB2312" w:eastAsia="仿宋_GB2312" w:hAnsi="黑体" w:cs="Times New Roman" w:hint="eastAsia"/>
          <w:sz w:val="32"/>
          <w:szCs w:val="32"/>
        </w:rPr>
        <w:t>0</w:t>
      </w:r>
      <w:r w:rsidR="008334AE" w:rsidRPr="002645FB">
        <w:rPr>
          <w:rFonts w:ascii="仿宋_GB2312" w:eastAsia="仿宋_GB2312" w:hAnsi="黑体" w:cs="Times New Roman" w:hint="eastAsia"/>
          <w:sz w:val="32"/>
          <w:szCs w:val="32"/>
        </w:rPr>
        <w:t>万元</w:t>
      </w:r>
      <w:r w:rsidR="00CE6B7C">
        <w:rPr>
          <w:rFonts w:ascii="仿宋_GB2312" w:eastAsia="仿宋_GB2312" w:hAnsi="黑体" w:cs="Times New Roman" w:hint="eastAsia"/>
          <w:sz w:val="32"/>
          <w:szCs w:val="32"/>
        </w:rPr>
        <w:t>（</w:t>
      </w:r>
      <w:r w:rsidR="00CE6B7C" w:rsidRPr="002645FB">
        <w:rPr>
          <w:rFonts w:ascii="仿宋_GB2312" w:eastAsia="仿宋_GB2312" w:hAnsi="黑体" w:cs="Times New Roman" w:hint="eastAsia"/>
          <w:sz w:val="32"/>
          <w:szCs w:val="32"/>
        </w:rPr>
        <w:t>详见下表</w:t>
      </w:r>
      <w:r w:rsidR="00CE6B7C">
        <w:rPr>
          <w:rFonts w:ascii="仿宋_GB2312" w:eastAsia="仿宋_GB2312" w:hAnsi="黑体" w:cs="Times New Roman" w:hint="eastAsia"/>
          <w:sz w:val="32"/>
          <w:szCs w:val="32"/>
        </w:rPr>
        <w:t>）。</w:t>
      </w:r>
      <w:r w:rsidR="003C3A51" w:rsidRPr="00BB2629">
        <w:rPr>
          <w:rFonts w:ascii="仿宋_GB2312" w:eastAsia="仿宋_GB2312" w:hAnsi="黑体" w:cs="Times New Roman"/>
          <w:sz w:val="32"/>
          <w:szCs w:val="32"/>
        </w:rPr>
        <w:t>2019</w:t>
      </w:r>
      <w:r w:rsidR="008163B1" w:rsidRPr="00BB2629">
        <w:rPr>
          <w:rFonts w:ascii="仿宋_GB2312" w:eastAsia="仿宋_GB2312" w:hAnsi="黑体" w:cs="Times New Roman" w:hint="eastAsia"/>
          <w:sz w:val="32"/>
          <w:szCs w:val="32"/>
        </w:rPr>
        <w:t>年</w:t>
      </w:r>
      <w:r w:rsidR="008163B1" w:rsidRPr="00BB2629">
        <w:rPr>
          <w:rFonts w:ascii="仿宋_GB2312" w:eastAsia="仿宋_GB2312" w:hAnsi="黑体" w:cs="Times New Roman"/>
          <w:sz w:val="32"/>
          <w:szCs w:val="32"/>
        </w:rPr>
        <w:t>，</w:t>
      </w:r>
      <w:proofErr w:type="gramStart"/>
      <w:r w:rsidR="008163B1" w:rsidRPr="00BB2629">
        <w:rPr>
          <w:rFonts w:ascii="仿宋_GB2312" w:eastAsia="仿宋_GB2312" w:hAnsi="黑体" w:cs="Times New Roman"/>
          <w:sz w:val="32"/>
          <w:szCs w:val="32"/>
        </w:rPr>
        <w:t>我部门</w:t>
      </w:r>
      <w:proofErr w:type="gramEnd"/>
      <w:r w:rsidR="008163B1" w:rsidRPr="00BB2629">
        <w:rPr>
          <w:rFonts w:ascii="仿宋_GB2312" w:eastAsia="仿宋_GB2312" w:hAnsi="黑体" w:cs="Times New Roman"/>
          <w:sz w:val="32"/>
          <w:szCs w:val="32"/>
        </w:rPr>
        <w:t>无新增固定资产计划</w:t>
      </w:r>
      <w:r w:rsidR="008163B1" w:rsidRPr="00BB2629">
        <w:rPr>
          <w:rFonts w:ascii="仿宋_GB2312" w:eastAsia="仿宋_GB2312" w:hAnsi="黑体" w:cs="Times New Roman" w:hint="eastAsia"/>
          <w:sz w:val="32"/>
          <w:szCs w:val="32"/>
        </w:rPr>
        <w:t>。</w:t>
      </w:r>
    </w:p>
    <w:tbl>
      <w:tblPr>
        <w:tblW w:w="13482" w:type="dxa"/>
        <w:tblInd w:w="93" w:type="dxa"/>
        <w:tblLook w:val="04A0"/>
      </w:tblPr>
      <w:tblGrid>
        <w:gridCol w:w="5224"/>
        <w:gridCol w:w="3155"/>
        <w:gridCol w:w="5103"/>
      </w:tblGrid>
      <w:tr w:rsidR="00296113" w:rsidRPr="00296113" w:rsidTr="00296113">
        <w:trPr>
          <w:trHeight w:val="705"/>
        </w:trPr>
        <w:tc>
          <w:tcPr>
            <w:tcW w:w="13482" w:type="dxa"/>
            <w:gridSpan w:val="3"/>
            <w:tcBorders>
              <w:top w:val="nil"/>
              <w:left w:val="nil"/>
              <w:bottom w:val="nil"/>
              <w:right w:val="nil"/>
            </w:tcBorders>
            <w:shd w:val="clear" w:color="auto" w:fill="auto"/>
            <w:noWrap/>
            <w:vAlign w:val="center"/>
            <w:hideMark/>
          </w:tcPr>
          <w:p w:rsidR="00793642" w:rsidRDefault="00793642" w:rsidP="00296113">
            <w:pPr>
              <w:widowControl/>
              <w:jc w:val="center"/>
              <w:rPr>
                <w:rFonts w:ascii="宋体" w:eastAsia="宋体" w:hAnsi="宋体" w:cs="宋体"/>
                <w:b/>
                <w:bCs/>
                <w:kern w:val="0"/>
                <w:sz w:val="32"/>
                <w:szCs w:val="32"/>
              </w:rPr>
            </w:pPr>
          </w:p>
          <w:p w:rsidR="00BB2629" w:rsidRDefault="00BB2629" w:rsidP="00296113">
            <w:pPr>
              <w:widowControl/>
              <w:jc w:val="center"/>
              <w:rPr>
                <w:rFonts w:ascii="宋体" w:eastAsia="宋体" w:hAnsi="宋体" w:cs="宋体"/>
                <w:b/>
                <w:bCs/>
                <w:kern w:val="0"/>
                <w:sz w:val="32"/>
                <w:szCs w:val="32"/>
              </w:rPr>
            </w:pPr>
          </w:p>
          <w:p w:rsidR="00296113" w:rsidRPr="00296113" w:rsidRDefault="00BB2629" w:rsidP="00296113">
            <w:pPr>
              <w:widowControl/>
              <w:jc w:val="center"/>
              <w:rPr>
                <w:rFonts w:ascii="宋体" w:eastAsia="宋体" w:hAnsi="宋体" w:cs="宋体"/>
                <w:b/>
                <w:bCs/>
                <w:kern w:val="0"/>
                <w:sz w:val="32"/>
                <w:szCs w:val="32"/>
              </w:rPr>
            </w:pPr>
            <w:r w:rsidRPr="00BB2629">
              <w:rPr>
                <w:rFonts w:ascii="宋体" w:eastAsia="宋体" w:hAnsi="宋体" w:cs="宋体" w:hint="eastAsia"/>
                <w:b/>
                <w:bCs/>
                <w:kern w:val="0"/>
                <w:sz w:val="32"/>
                <w:szCs w:val="32"/>
              </w:rPr>
              <w:lastRenderedPageBreak/>
              <w:t>霸州市福利彩票发行管理中心</w:t>
            </w:r>
            <w:r w:rsidR="00296113" w:rsidRPr="00296113">
              <w:rPr>
                <w:rFonts w:ascii="宋体" w:eastAsia="宋体" w:hAnsi="宋体" w:cs="宋体" w:hint="eastAsia"/>
                <w:b/>
                <w:bCs/>
                <w:kern w:val="0"/>
                <w:sz w:val="32"/>
                <w:szCs w:val="32"/>
              </w:rPr>
              <w:t>部门固定资产占用情况表</w:t>
            </w:r>
          </w:p>
        </w:tc>
      </w:tr>
      <w:tr w:rsidR="00296113" w:rsidRPr="00296113" w:rsidTr="00296113">
        <w:trPr>
          <w:trHeight w:val="510"/>
        </w:trPr>
        <w:tc>
          <w:tcPr>
            <w:tcW w:w="8379" w:type="dxa"/>
            <w:gridSpan w:val="2"/>
            <w:tcBorders>
              <w:top w:val="nil"/>
              <w:left w:val="nil"/>
              <w:bottom w:val="nil"/>
              <w:right w:val="nil"/>
            </w:tcBorders>
            <w:shd w:val="clear" w:color="auto" w:fill="auto"/>
            <w:noWrap/>
            <w:vAlign w:val="center"/>
            <w:hideMark/>
          </w:tcPr>
          <w:p w:rsidR="00296113" w:rsidRPr="00296113" w:rsidRDefault="00296113" w:rsidP="002645FB">
            <w:pPr>
              <w:widowControl/>
              <w:jc w:val="left"/>
              <w:rPr>
                <w:rFonts w:ascii="宋体" w:eastAsia="宋体" w:hAnsi="宋体" w:cs="宋体"/>
                <w:kern w:val="0"/>
                <w:sz w:val="22"/>
              </w:rPr>
            </w:pPr>
            <w:r w:rsidRPr="00296113">
              <w:rPr>
                <w:rFonts w:ascii="宋体" w:eastAsia="宋体" w:hAnsi="宋体" w:cs="宋体" w:hint="eastAsia"/>
                <w:kern w:val="0"/>
                <w:sz w:val="22"/>
              </w:rPr>
              <w:lastRenderedPageBreak/>
              <w:t>编制部门：</w:t>
            </w:r>
            <w:r w:rsidR="00BB2629">
              <w:rPr>
                <w:rFonts w:ascii="宋体" w:eastAsia="宋体" w:hAnsi="宋体" w:cs="宋体"/>
                <w:kern w:val="0"/>
                <w:sz w:val="22"/>
              </w:rPr>
              <w:t>451</w:t>
            </w:r>
            <w:r w:rsidR="00BB2629" w:rsidRPr="00BB2629">
              <w:rPr>
                <w:rFonts w:ascii="宋体" w:eastAsia="宋体" w:hAnsi="宋体" w:cs="宋体" w:hint="eastAsia"/>
                <w:kern w:val="0"/>
                <w:sz w:val="22"/>
              </w:rPr>
              <w:t>霸州市福利彩票发行管理中心</w:t>
            </w:r>
          </w:p>
        </w:tc>
        <w:tc>
          <w:tcPr>
            <w:tcW w:w="5103" w:type="dxa"/>
            <w:tcBorders>
              <w:top w:val="nil"/>
              <w:left w:val="nil"/>
              <w:bottom w:val="nil"/>
              <w:right w:val="nil"/>
            </w:tcBorders>
            <w:shd w:val="clear" w:color="auto" w:fill="auto"/>
            <w:noWrap/>
            <w:vAlign w:val="center"/>
            <w:hideMark/>
          </w:tcPr>
          <w:p w:rsidR="00296113" w:rsidRPr="00296113" w:rsidRDefault="00296113" w:rsidP="00BC7D9A">
            <w:pPr>
              <w:widowControl/>
              <w:ind w:firstLineChars="750" w:firstLine="1650"/>
              <w:jc w:val="left"/>
              <w:rPr>
                <w:rFonts w:ascii="宋体" w:eastAsia="宋体" w:hAnsi="宋体" w:cs="宋体"/>
                <w:kern w:val="0"/>
                <w:sz w:val="22"/>
              </w:rPr>
            </w:pPr>
            <w:r w:rsidRPr="00296113">
              <w:rPr>
                <w:rFonts w:ascii="宋体" w:eastAsia="宋体" w:hAnsi="宋体" w:cs="宋体" w:hint="eastAsia"/>
                <w:kern w:val="0"/>
                <w:sz w:val="22"/>
              </w:rPr>
              <w:t>截止时间：</w:t>
            </w:r>
            <w:r w:rsidR="004F6A54">
              <w:rPr>
                <w:rFonts w:ascii="宋体" w:eastAsia="宋体" w:hAnsi="宋体" w:cs="宋体" w:hint="eastAsia"/>
                <w:kern w:val="0"/>
                <w:sz w:val="22"/>
              </w:rPr>
              <w:t>2018</w:t>
            </w:r>
            <w:r w:rsidRPr="00296113">
              <w:rPr>
                <w:rFonts w:ascii="宋体" w:eastAsia="宋体" w:hAnsi="宋体" w:cs="宋体" w:hint="eastAsia"/>
                <w:kern w:val="0"/>
                <w:sz w:val="22"/>
              </w:rPr>
              <w:t xml:space="preserve">年12月31日  </w:t>
            </w:r>
          </w:p>
        </w:tc>
      </w:tr>
      <w:tr w:rsidR="00296113" w:rsidRPr="00296113" w:rsidTr="00D45811">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价值（金额单位：万元）</w:t>
            </w:r>
          </w:p>
        </w:tc>
      </w:tr>
      <w:tr w:rsidR="00296113" w:rsidRPr="00296113" w:rsidTr="00EF1B99">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r w:rsidRPr="00296113">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r w:rsidRPr="00296113">
              <w:rPr>
                <w:rFonts w:ascii="宋体" w:eastAsia="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BB2629" w:rsidP="00296113">
            <w:pPr>
              <w:widowControl/>
              <w:jc w:val="center"/>
              <w:rPr>
                <w:rFonts w:ascii="宋体" w:eastAsia="宋体" w:hAnsi="宋体" w:cs="宋体"/>
                <w:kern w:val="0"/>
                <w:sz w:val="22"/>
              </w:rPr>
            </w:pPr>
            <w:r>
              <w:rPr>
                <w:rFonts w:ascii="宋体" w:eastAsia="宋体" w:hAnsi="宋体" w:cs="宋体" w:hint="eastAsia"/>
                <w:kern w:val="0"/>
                <w:sz w:val="22"/>
              </w:rPr>
              <w:t>0</w:t>
            </w:r>
          </w:p>
        </w:tc>
      </w:tr>
      <w:tr w:rsidR="00296113" w:rsidRPr="00296113" w:rsidTr="00EF1B99">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1、房屋（平方米）</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BB2629" w:rsidP="00296113">
            <w:pPr>
              <w:widowControl/>
              <w:jc w:val="center"/>
              <w:rPr>
                <w:rFonts w:ascii="宋体" w:eastAsia="宋体" w:hAnsi="宋体" w:cs="宋体"/>
                <w:kern w:val="0"/>
                <w:sz w:val="22"/>
              </w:rPr>
            </w:pPr>
            <w:r>
              <w:rPr>
                <w:rFonts w:ascii="宋体" w:eastAsia="宋体" w:hAnsi="宋体" w:cs="宋体" w:hint="eastAsia"/>
                <w:kern w:val="0"/>
                <w:sz w:val="22"/>
              </w:rPr>
              <w:t>0</w:t>
            </w:r>
          </w:p>
        </w:tc>
      </w:tr>
      <w:tr w:rsidR="00296113" w:rsidRPr="00296113" w:rsidTr="00EF1B99">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EF1B99" w:rsidRDefault="00296113"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296113" w:rsidP="00296113">
            <w:pPr>
              <w:widowControl/>
              <w:jc w:val="center"/>
              <w:rPr>
                <w:rFonts w:ascii="宋体" w:eastAsia="宋体" w:hAnsi="宋体" w:cs="宋体"/>
                <w:kern w:val="0"/>
                <w:sz w:val="22"/>
              </w:rPr>
            </w:pPr>
          </w:p>
        </w:tc>
      </w:tr>
      <w:tr w:rsidR="00296113" w:rsidRPr="00296113" w:rsidTr="00EF1B99">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BB2629" w:rsidP="00296113">
            <w:pPr>
              <w:widowControl/>
              <w:jc w:val="center"/>
              <w:rPr>
                <w:rFonts w:ascii="宋体" w:eastAsia="宋体" w:hAnsi="宋体" w:cs="宋体"/>
                <w:kern w:val="0"/>
                <w:sz w:val="22"/>
              </w:rPr>
            </w:pPr>
            <w:r>
              <w:rPr>
                <w:rFonts w:ascii="宋体" w:eastAsia="宋体" w:hAnsi="宋体" w:cs="宋体" w:hint="eastAsia"/>
                <w:kern w:val="0"/>
                <w:sz w:val="22"/>
              </w:rPr>
              <w:t>0</w:t>
            </w:r>
          </w:p>
        </w:tc>
      </w:tr>
      <w:tr w:rsidR="00296113" w:rsidRPr="00296113" w:rsidTr="00EF1B99">
        <w:trPr>
          <w:trHeight w:val="546"/>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3、单价在20万元以上的设备</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BB2629" w:rsidP="00296113">
            <w:pPr>
              <w:widowControl/>
              <w:jc w:val="center"/>
              <w:rPr>
                <w:rFonts w:ascii="宋体" w:eastAsia="宋体" w:hAnsi="宋体" w:cs="宋体"/>
                <w:kern w:val="0"/>
                <w:sz w:val="22"/>
              </w:rPr>
            </w:pPr>
            <w:r>
              <w:rPr>
                <w:rFonts w:ascii="宋体" w:eastAsia="宋体" w:hAnsi="宋体" w:cs="宋体" w:hint="eastAsia"/>
                <w:kern w:val="0"/>
                <w:sz w:val="22"/>
              </w:rPr>
              <w:t>0</w:t>
            </w:r>
          </w:p>
        </w:tc>
      </w:tr>
      <w:tr w:rsidR="00296113" w:rsidRPr="00296113" w:rsidTr="002645FB">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4、其他固定资产</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BB2629" w:rsidP="00296113">
            <w:pPr>
              <w:widowControl/>
              <w:jc w:val="center"/>
              <w:rPr>
                <w:rFonts w:ascii="宋体" w:eastAsia="宋体" w:hAnsi="宋体" w:cs="宋体"/>
                <w:kern w:val="0"/>
                <w:sz w:val="22"/>
              </w:rPr>
            </w:pPr>
            <w:r>
              <w:rPr>
                <w:rFonts w:ascii="宋体" w:eastAsia="宋体" w:hAnsi="宋体" w:cs="宋体" w:hint="eastAsia"/>
                <w:kern w:val="0"/>
                <w:sz w:val="22"/>
              </w:rPr>
              <w:t>0</w:t>
            </w:r>
          </w:p>
        </w:tc>
      </w:tr>
    </w:tbl>
    <w:p w:rsidR="00F66032" w:rsidRPr="00075D5F" w:rsidRDefault="00F66032" w:rsidP="000B6A65">
      <w:pPr>
        <w:ind w:firstLineChars="200" w:firstLine="640"/>
        <w:rPr>
          <w:rFonts w:ascii="黑体" w:eastAsia="黑体" w:hAnsi="黑体" w:cs="Times New Roman"/>
          <w:sz w:val="32"/>
          <w:szCs w:val="32"/>
        </w:rPr>
      </w:pPr>
      <w:r w:rsidRPr="00075D5F">
        <w:rPr>
          <w:rFonts w:ascii="黑体" w:eastAsia="黑体" w:hAnsi="黑体" w:cs="Times New Roman" w:hint="eastAsia"/>
          <w:sz w:val="32"/>
          <w:szCs w:val="32"/>
        </w:rPr>
        <w:t>八、名词解释</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1、一般公共预算拨款收入：指市级财政当年拨付的资金。</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2、事业收入：指事业单位开展专业业务活动及辅助活动所取得的收入。</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3、其他收入：指除上述“财政拨款收入”、“事业收入”等以外的收入。主要是按规定动用的租房收入、存款利息收入等。</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lastRenderedPageBreak/>
        <w:t xml:space="preserve">    4、基本支出：指为保障机构正常运转、完成日常工作任务而发生的人员支出和公用支出。</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5、项目支出：指在基本支出之外为完成特定行政任务和事业发展目标所发生的支出。</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6、上缴上级支出：指下级单位上缴上级的支出。</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075D5F"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C2BAF" w:rsidRPr="00B218B0" w:rsidRDefault="00F24390" w:rsidP="000B6A65">
      <w:pPr>
        <w:ind w:firstLineChars="200" w:firstLine="640"/>
        <w:rPr>
          <w:rFonts w:ascii="黑体" w:eastAsia="黑体" w:hAnsi="黑体" w:cs="Times New Roman"/>
          <w:sz w:val="32"/>
          <w:szCs w:val="32"/>
        </w:rPr>
      </w:pPr>
      <w:r>
        <w:rPr>
          <w:rFonts w:ascii="黑体" w:eastAsia="黑体" w:hAnsi="黑体" w:cs="Times New Roman" w:hint="eastAsia"/>
          <w:sz w:val="32"/>
          <w:szCs w:val="32"/>
        </w:rPr>
        <w:t>九、其他</w:t>
      </w:r>
      <w:r w:rsidR="008C2BAF" w:rsidRPr="00B218B0">
        <w:rPr>
          <w:rFonts w:ascii="黑体" w:eastAsia="黑体" w:hAnsi="黑体" w:cs="Times New Roman" w:hint="eastAsia"/>
          <w:sz w:val="32"/>
          <w:szCs w:val="32"/>
        </w:rPr>
        <w:t>需要说明的事项</w:t>
      </w:r>
    </w:p>
    <w:p w:rsidR="008C2BAF" w:rsidRPr="00C87170" w:rsidRDefault="00F24390" w:rsidP="00C87170">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lastRenderedPageBreak/>
        <w:t>无其他</w:t>
      </w:r>
      <w:r w:rsidR="008C2BAF" w:rsidRPr="00C87170">
        <w:rPr>
          <w:rFonts w:ascii="仿宋_GB2312" w:eastAsia="仿宋_GB2312" w:hAnsi="黑体" w:cs="Times New Roman" w:hint="eastAsia"/>
          <w:sz w:val="32"/>
          <w:szCs w:val="32"/>
        </w:rPr>
        <w:t>需要说明的事项。</w:t>
      </w:r>
    </w:p>
    <w:sectPr w:rsidR="008C2BAF" w:rsidRPr="00C87170" w:rsidSect="009B077C">
      <w:footerReference w:type="default" r:id="rId7"/>
      <w:pgSz w:w="16838" w:h="11906" w:orient="landscape" w:code="9"/>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519" w:rsidRDefault="00FD6519" w:rsidP="008C2BAF">
      <w:r>
        <w:separator/>
      </w:r>
    </w:p>
  </w:endnote>
  <w:endnote w:type="continuationSeparator" w:id="1">
    <w:p w:rsidR="00FD6519" w:rsidRDefault="00FD6519" w:rsidP="008C2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黑体"/>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书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459013"/>
      <w:docPartObj>
        <w:docPartGallery w:val="Page Numbers (Bottom of Page)"/>
        <w:docPartUnique/>
      </w:docPartObj>
    </w:sdtPr>
    <w:sdtContent>
      <w:p w:rsidR="00CE2392" w:rsidRDefault="00ED390E">
        <w:pPr>
          <w:pStyle w:val="a4"/>
          <w:jc w:val="center"/>
        </w:pPr>
        <w:r w:rsidRPr="00CE2392">
          <w:rPr>
            <w:sz w:val="28"/>
          </w:rPr>
          <w:fldChar w:fldCharType="begin"/>
        </w:r>
        <w:r w:rsidR="00CE2392" w:rsidRPr="00CE2392">
          <w:rPr>
            <w:sz w:val="28"/>
          </w:rPr>
          <w:instrText>PAGE   \* MERGEFORMAT</w:instrText>
        </w:r>
        <w:r w:rsidRPr="00CE2392">
          <w:rPr>
            <w:sz w:val="28"/>
          </w:rPr>
          <w:fldChar w:fldCharType="separate"/>
        </w:r>
        <w:r w:rsidR="000E6EEE" w:rsidRPr="000E6EEE">
          <w:rPr>
            <w:noProof/>
            <w:sz w:val="28"/>
            <w:lang w:val="zh-CN"/>
          </w:rPr>
          <w:t>3</w:t>
        </w:r>
        <w:r w:rsidRPr="00CE2392">
          <w:rPr>
            <w:sz w:val="28"/>
          </w:rPr>
          <w:fldChar w:fldCharType="end"/>
        </w:r>
      </w:p>
    </w:sdtContent>
  </w:sdt>
  <w:p w:rsidR="00CE2392" w:rsidRDefault="00CE239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519" w:rsidRDefault="00FD6519" w:rsidP="008C2BAF">
      <w:r>
        <w:separator/>
      </w:r>
    </w:p>
  </w:footnote>
  <w:footnote w:type="continuationSeparator" w:id="1">
    <w:p w:rsidR="00FD6519" w:rsidRDefault="00FD6519" w:rsidP="008C2B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6032"/>
    <w:rsid w:val="000009C0"/>
    <w:rsid w:val="0000145B"/>
    <w:rsid w:val="000027F2"/>
    <w:rsid w:val="00012028"/>
    <w:rsid w:val="000130DD"/>
    <w:rsid w:val="0001689E"/>
    <w:rsid w:val="000172EE"/>
    <w:rsid w:val="000218E9"/>
    <w:rsid w:val="00023314"/>
    <w:rsid w:val="0003121A"/>
    <w:rsid w:val="0003472C"/>
    <w:rsid w:val="00037AF6"/>
    <w:rsid w:val="00044DC9"/>
    <w:rsid w:val="00045A61"/>
    <w:rsid w:val="00054879"/>
    <w:rsid w:val="00055D09"/>
    <w:rsid w:val="0006250F"/>
    <w:rsid w:val="000643A0"/>
    <w:rsid w:val="00067117"/>
    <w:rsid w:val="00075D5F"/>
    <w:rsid w:val="000806AF"/>
    <w:rsid w:val="000821B0"/>
    <w:rsid w:val="00083592"/>
    <w:rsid w:val="000920C0"/>
    <w:rsid w:val="00095025"/>
    <w:rsid w:val="00096423"/>
    <w:rsid w:val="000B3081"/>
    <w:rsid w:val="000B4837"/>
    <w:rsid w:val="000B6A65"/>
    <w:rsid w:val="000B70F7"/>
    <w:rsid w:val="000C2333"/>
    <w:rsid w:val="000C3A19"/>
    <w:rsid w:val="000D08C1"/>
    <w:rsid w:val="000D1089"/>
    <w:rsid w:val="000D740D"/>
    <w:rsid w:val="000E08FE"/>
    <w:rsid w:val="000E6EEE"/>
    <w:rsid w:val="000F0279"/>
    <w:rsid w:val="0010082C"/>
    <w:rsid w:val="00111EFF"/>
    <w:rsid w:val="001132BF"/>
    <w:rsid w:val="001174B3"/>
    <w:rsid w:val="00122CA5"/>
    <w:rsid w:val="001245BB"/>
    <w:rsid w:val="00126262"/>
    <w:rsid w:val="001353FD"/>
    <w:rsid w:val="001433DA"/>
    <w:rsid w:val="00152A3B"/>
    <w:rsid w:val="00153105"/>
    <w:rsid w:val="0015579B"/>
    <w:rsid w:val="00156150"/>
    <w:rsid w:val="001574A5"/>
    <w:rsid w:val="00162841"/>
    <w:rsid w:val="00165677"/>
    <w:rsid w:val="00170039"/>
    <w:rsid w:val="00182438"/>
    <w:rsid w:val="0018479D"/>
    <w:rsid w:val="00184A96"/>
    <w:rsid w:val="001901C9"/>
    <w:rsid w:val="00194FDE"/>
    <w:rsid w:val="001962EB"/>
    <w:rsid w:val="001A20C6"/>
    <w:rsid w:val="001A210E"/>
    <w:rsid w:val="001A69C1"/>
    <w:rsid w:val="001C0A14"/>
    <w:rsid w:val="001C1C6C"/>
    <w:rsid w:val="001D3CD2"/>
    <w:rsid w:val="001D53B8"/>
    <w:rsid w:val="001D7844"/>
    <w:rsid w:val="001E124C"/>
    <w:rsid w:val="001E5626"/>
    <w:rsid w:val="001E61DC"/>
    <w:rsid w:val="001E6E68"/>
    <w:rsid w:val="00204C18"/>
    <w:rsid w:val="00224AB9"/>
    <w:rsid w:val="00225DD0"/>
    <w:rsid w:val="00226AF2"/>
    <w:rsid w:val="00236A9E"/>
    <w:rsid w:val="00241FD4"/>
    <w:rsid w:val="00245A11"/>
    <w:rsid w:val="00247E02"/>
    <w:rsid w:val="00250623"/>
    <w:rsid w:val="00251B12"/>
    <w:rsid w:val="002543BE"/>
    <w:rsid w:val="00260DBD"/>
    <w:rsid w:val="00263C11"/>
    <w:rsid w:val="002645FB"/>
    <w:rsid w:val="00265944"/>
    <w:rsid w:val="00277483"/>
    <w:rsid w:val="00287688"/>
    <w:rsid w:val="002935FC"/>
    <w:rsid w:val="00296113"/>
    <w:rsid w:val="00296AE7"/>
    <w:rsid w:val="002A215D"/>
    <w:rsid w:val="002B41F7"/>
    <w:rsid w:val="002B6ADE"/>
    <w:rsid w:val="002E0A4A"/>
    <w:rsid w:val="002E5A52"/>
    <w:rsid w:val="002F2645"/>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5728"/>
    <w:rsid w:val="004664F1"/>
    <w:rsid w:val="00470561"/>
    <w:rsid w:val="00470B77"/>
    <w:rsid w:val="00472923"/>
    <w:rsid w:val="00480407"/>
    <w:rsid w:val="004860C5"/>
    <w:rsid w:val="00486A88"/>
    <w:rsid w:val="004A354F"/>
    <w:rsid w:val="004A41D0"/>
    <w:rsid w:val="004A45F5"/>
    <w:rsid w:val="004A77B1"/>
    <w:rsid w:val="004B0AE4"/>
    <w:rsid w:val="004B2D32"/>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37123"/>
    <w:rsid w:val="00545075"/>
    <w:rsid w:val="00570878"/>
    <w:rsid w:val="00573562"/>
    <w:rsid w:val="005750B9"/>
    <w:rsid w:val="005848A9"/>
    <w:rsid w:val="00590472"/>
    <w:rsid w:val="00590E1C"/>
    <w:rsid w:val="005A6E5E"/>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81EFF"/>
    <w:rsid w:val="00683F2A"/>
    <w:rsid w:val="00684F02"/>
    <w:rsid w:val="006900AC"/>
    <w:rsid w:val="00690D11"/>
    <w:rsid w:val="00690DD3"/>
    <w:rsid w:val="00691AA1"/>
    <w:rsid w:val="00691DA6"/>
    <w:rsid w:val="006A1C7F"/>
    <w:rsid w:val="006A4939"/>
    <w:rsid w:val="006A7F21"/>
    <w:rsid w:val="006B1C9F"/>
    <w:rsid w:val="006B646B"/>
    <w:rsid w:val="006B79C4"/>
    <w:rsid w:val="006C4C4E"/>
    <w:rsid w:val="006C65A4"/>
    <w:rsid w:val="006D4BB2"/>
    <w:rsid w:val="006D7762"/>
    <w:rsid w:val="006E51D3"/>
    <w:rsid w:val="006E5547"/>
    <w:rsid w:val="006F0EDD"/>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2346"/>
    <w:rsid w:val="007C2902"/>
    <w:rsid w:val="007C4F30"/>
    <w:rsid w:val="007D069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1EE5"/>
    <w:rsid w:val="00952E5C"/>
    <w:rsid w:val="009608B2"/>
    <w:rsid w:val="00966C5C"/>
    <w:rsid w:val="00970E9D"/>
    <w:rsid w:val="009721B8"/>
    <w:rsid w:val="00973104"/>
    <w:rsid w:val="009744CD"/>
    <w:rsid w:val="00977572"/>
    <w:rsid w:val="0098798C"/>
    <w:rsid w:val="0099180C"/>
    <w:rsid w:val="00994C35"/>
    <w:rsid w:val="009955F6"/>
    <w:rsid w:val="00996428"/>
    <w:rsid w:val="009A2F5C"/>
    <w:rsid w:val="009B077C"/>
    <w:rsid w:val="009B11C8"/>
    <w:rsid w:val="009B2A39"/>
    <w:rsid w:val="009B58A9"/>
    <w:rsid w:val="009C2863"/>
    <w:rsid w:val="009C762E"/>
    <w:rsid w:val="009D439C"/>
    <w:rsid w:val="009E0EEF"/>
    <w:rsid w:val="009F225E"/>
    <w:rsid w:val="009F7FFC"/>
    <w:rsid w:val="00A003B8"/>
    <w:rsid w:val="00A03100"/>
    <w:rsid w:val="00A105DF"/>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6B9"/>
    <w:rsid w:val="00AA4712"/>
    <w:rsid w:val="00AB0932"/>
    <w:rsid w:val="00AB1409"/>
    <w:rsid w:val="00AC22CC"/>
    <w:rsid w:val="00AC38EE"/>
    <w:rsid w:val="00AC63B4"/>
    <w:rsid w:val="00AC69D5"/>
    <w:rsid w:val="00AC7323"/>
    <w:rsid w:val="00AE2346"/>
    <w:rsid w:val="00AE385D"/>
    <w:rsid w:val="00AF2542"/>
    <w:rsid w:val="00AF32A2"/>
    <w:rsid w:val="00B057BD"/>
    <w:rsid w:val="00B136B8"/>
    <w:rsid w:val="00B14E92"/>
    <w:rsid w:val="00B17ADA"/>
    <w:rsid w:val="00B20712"/>
    <w:rsid w:val="00B20DA5"/>
    <w:rsid w:val="00B218B0"/>
    <w:rsid w:val="00B22729"/>
    <w:rsid w:val="00B22A6B"/>
    <w:rsid w:val="00B235AA"/>
    <w:rsid w:val="00B2755C"/>
    <w:rsid w:val="00B43238"/>
    <w:rsid w:val="00B63510"/>
    <w:rsid w:val="00B66668"/>
    <w:rsid w:val="00B739CF"/>
    <w:rsid w:val="00B74DF2"/>
    <w:rsid w:val="00B75216"/>
    <w:rsid w:val="00B80AA4"/>
    <w:rsid w:val="00B91D52"/>
    <w:rsid w:val="00B9281E"/>
    <w:rsid w:val="00BA1ACD"/>
    <w:rsid w:val="00BB2629"/>
    <w:rsid w:val="00BC64D2"/>
    <w:rsid w:val="00BC681B"/>
    <w:rsid w:val="00BC7D9A"/>
    <w:rsid w:val="00BD16FC"/>
    <w:rsid w:val="00BD3858"/>
    <w:rsid w:val="00BD390C"/>
    <w:rsid w:val="00BE083B"/>
    <w:rsid w:val="00BE4858"/>
    <w:rsid w:val="00BF7510"/>
    <w:rsid w:val="00C0018A"/>
    <w:rsid w:val="00C01825"/>
    <w:rsid w:val="00C0472F"/>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1E8C"/>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65124"/>
    <w:rsid w:val="00E65F05"/>
    <w:rsid w:val="00E72CEF"/>
    <w:rsid w:val="00E76778"/>
    <w:rsid w:val="00E768A4"/>
    <w:rsid w:val="00E832CC"/>
    <w:rsid w:val="00E85BC1"/>
    <w:rsid w:val="00E91137"/>
    <w:rsid w:val="00E965B6"/>
    <w:rsid w:val="00E972B4"/>
    <w:rsid w:val="00E974D3"/>
    <w:rsid w:val="00EA3A03"/>
    <w:rsid w:val="00EA3B67"/>
    <w:rsid w:val="00EA64ED"/>
    <w:rsid w:val="00EA7613"/>
    <w:rsid w:val="00EB7427"/>
    <w:rsid w:val="00EC0907"/>
    <w:rsid w:val="00EC47F6"/>
    <w:rsid w:val="00ED390E"/>
    <w:rsid w:val="00ED7F34"/>
    <w:rsid w:val="00EE1B43"/>
    <w:rsid w:val="00EF02FF"/>
    <w:rsid w:val="00EF1B99"/>
    <w:rsid w:val="00EF441B"/>
    <w:rsid w:val="00EF6E7B"/>
    <w:rsid w:val="00F05B79"/>
    <w:rsid w:val="00F11C02"/>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076D"/>
    <w:rsid w:val="00F958C2"/>
    <w:rsid w:val="00FA0C96"/>
    <w:rsid w:val="00FA44B3"/>
    <w:rsid w:val="00FA71CC"/>
    <w:rsid w:val="00FB64EF"/>
    <w:rsid w:val="00FB7C83"/>
    <w:rsid w:val="00FC0564"/>
    <w:rsid w:val="00FD52DC"/>
    <w:rsid w:val="00FD596F"/>
    <w:rsid w:val="00FD6519"/>
    <w:rsid w:val="00FE25D5"/>
    <w:rsid w:val="00FE2A35"/>
    <w:rsid w:val="00FF0EC6"/>
    <w:rsid w:val="00FF3F1E"/>
    <w:rsid w:val="00FF4B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rsid w:val="001245BB"/>
    <w:rPr>
      <w:rFonts w:ascii="Times New Roman" w:eastAsia="宋体" w:hAnsi="Times New Roman" w:cs="Times New Roman"/>
      <w:szCs w:val="24"/>
    </w:rPr>
  </w:style>
  <w:style w:type="paragraph" w:styleId="2">
    <w:name w:val="toc 2"/>
    <w:basedOn w:val="a"/>
    <w:next w:val="a"/>
    <w:autoRedefine/>
    <w:rsid w:val="001245BB"/>
    <w:pPr>
      <w:ind w:leftChars="200" w:left="420"/>
    </w:pPr>
    <w:rPr>
      <w:rFonts w:ascii="Times New Roman" w:eastAsia="宋体" w:hAnsi="Times New Roman" w:cs="Times New Roman"/>
      <w:szCs w:val="24"/>
    </w:rPr>
  </w:style>
  <w:style w:type="paragraph" w:styleId="a3">
    <w:name w:val="header"/>
    <w:basedOn w:val="a"/>
    <w:link w:val="Char"/>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1245BB"/>
    <w:rPr>
      <w:rFonts w:ascii="Times New Roman" w:eastAsia="宋体" w:hAnsi="Times New Roman" w:cs="Times New Roman"/>
      <w:sz w:val="18"/>
      <w:szCs w:val="18"/>
    </w:rPr>
  </w:style>
  <w:style w:type="paragraph" w:styleId="a5">
    <w:name w:val="Balloon Text"/>
    <w:basedOn w:val="a"/>
    <w:link w:val="Char1"/>
    <w:uiPriority w:val="99"/>
    <w:semiHidden/>
    <w:unhideWhenUsed/>
    <w:rsid w:val="00A1176E"/>
    <w:rPr>
      <w:sz w:val="18"/>
      <w:szCs w:val="18"/>
    </w:rPr>
  </w:style>
  <w:style w:type="character" w:customStyle="1" w:styleId="Char1">
    <w:name w:val="批注框文本 Char"/>
    <w:basedOn w:val="a0"/>
    <w:link w:val="a5"/>
    <w:uiPriority w:val="99"/>
    <w:semiHidden/>
    <w:rsid w:val="00A1176E"/>
    <w:rPr>
      <w:sz w:val="18"/>
      <w:szCs w:val="18"/>
    </w:rPr>
  </w:style>
  <w:style w:type="paragraph" w:customStyle="1" w:styleId="Default">
    <w:name w:val="Default"/>
    <w:rsid w:val="00D90D45"/>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Char2">
    <w:name w:val="Char"/>
    <w:basedOn w:val="a"/>
    <w:autoRedefine/>
    <w:rsid w:val="00460F14"/>
    <w:rPr>
      <w:rFonts w:ascii="Tahoma" w:eastAsia="宋体" w:hAnsi="Tahoma" w:cs="Times New Roman"/>
      <w:sz w:val="24"/>
      <w:szCs w:val="24"/>
    </w:rPr>
  </w:style>
</w:styles>
</file>

<file path=word/webSettings.xml><?xml version="1.0" encoding="utf-8"?>
<w:webSettings xmlns:r="http://schemas.openxmlformats.org/officeDocument/2006/relationships" xmlns:w="http://schemas.openxmlformats.org/wordprocessingml/2006/main">
  <w:divs>
    <w:div w:id="21899617">
      <w:bodyDiv w:val="1"/>
      <w:marLeft w:val="0"/>
      <w:marRight w:val="0"/>
      <w:marTop w:val="0"/>
      <w:marBottom w:val="0"/>
      <w:divBdr>
        <w:top w:val="none" w:sz="0" w:space="0" w:color="auto"/>
        <w:left w:val="none" w:sz="0" w:space="0" w:color="auto"/>
        <w:bottom w:val="none" w:sz="0" w:space="0" w:color="auto"/>
        <w:right w:val="none" w:sz="0" w:space="0" w:color="auto"/>
      </w:divBdr>
    </w:div>
    <w:div w:id="265625212">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869806219">
      <w:bodyDiv w:val="1"/>
      <w:marLeft w:val="0"/>
      <w:marRight w:val="0"/>
      <w:marTop w:val="0"/>
      <w:marBottom w:val="0"/>
      <w:divBdr>
        <w:top w:val="none" w:sz="0" w:space="0" w:color="auto"/>
        <w:left w:val="none" w:sz="0" w:space="0" w:color="auto"/>
        <w:bottom w:val="none" w:sz="0" w:space="0" w:color="auto"/>
        <w:right w:val="none" w:sz="0" w:space="0" w:color="auto"/>
      </w:divBdr>
    </w:div>
    <w:div w:id="881676767">
      <w:bodyDiv w:val="1"/>
      <w:marLeft w:val="0"/>
      <w:marRight w:val="0"/>
      <w:marTop w:val="0"/>
      <w:marBottom w:val="0"/>
      <w:divBdr>
        <w:top w:val="none" w:sz="0" w:space="0" w:color="auto"/>
        <w:left w:val="none" w:sz="0" w:space="0" w:color="auto"/>
        <w:bottom w:val="none" w:sz="0" w:space="0" w:color="auto"/>
        <w:right w:val="none" w:sz="0" w:space="0" w:color="auto"/>
      </w:divBdr>
    </w:div>
    <w:div w:id="932520128">
      <w:bodyDiv w:val="1"/>
      <w:marLeft w:val="0"/>
      <w:marRight w:val="0"/>
      <w:marTop w:val="0"/>
      <w:marBottom w:val="0"/>
      <w:divBdr>
        <w:top w:val="none" w:sz="0" w:space="0" w:color="auto"/>
        <w:left w:val="none" w:sz="0" w:space="0" w:color="auto"/>
        <w:bottom w:val="none" w:sz="0" w:space="0" w:color="auto"/>
        <w:right w:val="none" w:sz="0" w:space="0" w:color="auto"/>
      </w:divBdr>
    </w:div>
    <w:div w:id="1188835122">
      <w:bodyDiv w:val="1"/>
      <w:marLeft w:val="0"/>
      <w:marRight w:val="0"/>
      <w:marTop w:val="0"/>
      <w:marBottom w:val="0"/>
      <w:divBdr>
        <w:top w:val="none" w:sz="0" w:space="0" w:color="auto"/>
        <w:left w:val="none" w:sz="0" w:space="0" w:color="auto"/>
        <w:bottom w:val="none" w:sz="0" w:space="0" w:color="auto"/>
        <w:right w:val="none" w:sz="0" w:space="0" w:color="auto"/>
      </w:divBdr>
    </w:div>
    <w:div w:id="1528522281">
      <w:bodyDiv w:val="1"/>
      <w:marLeft w:val="0"/>
      <w:marRight w:val="0"/>
      <w:marTop w:val="0"/>
      <w:marBottom w:val="0"/>
      <w:divBdr>
        <w:top w:val="none" w:sz="0" w:space="0" w:color="auto"/>
        <w:left w:val="none" w:sz="0" w:space="0" w:color="auto"/>
        <w:bottom w:val="none" w:sz="0" w:space="0" w:color="auto"/>
        <w:right w:val="none" w:sz="0" w:space="0" w:color="auto"/>
      </w:divBdr>
    </w:div>
    <w:div w:id="1601254511">
      <w:bodyDiv w:val="1"/>
      <w:marLeft w:val="0"/>
      <w:marRight w:val="0"/>
      <w:marTop w:val="0"/>
      <w:marBottom w:val="0"/>
      <w:divBdr>
        <w:top w:val="none" w:sz="0" w:space="0" w:color="auto"/>
        <w:left w:val="none" w:sz="0" w:space="0" w:color="auto"/>
        <w:bottom w:val="none" w:sz="0" w:space="0" w:color="auto"/>
        <w:right w:val="none" w:sz="0" w:space="0" w:color="auto"/>
      </w:divBdr>
    </w:div>
    <w:div w:id="1604650349">
      <w:bodyDiv w:val="1"/>
      <w:marLeft w:val="0"/>
      <w:marRight w:val="0"/>
      <w:marTop w:val="0"/>
      <w:marBottom w:val="0"/>
      <w:divBdr>
        <w:top w:val="none" w:sz="0" w:space="0" w:color="auto"/>
        <w:left w:val="none" w:sz="0" w:space="0" w:color="auto"/>
        <w:bottom w:val="none" w:sz="0" w:space="0" w:color="auto"/>
        <w:right w:val="none" w:sz="0" w:space="0" w:color="auto"/>
      </w:divBdr>
    </w:div>
    <w:div w:id="1657027885">
      <w:bodyDiv w:val="1"/>
      <w:marLeft w:val="0"/>
      <w:marRight w:val="0"/>
      <w:marTop w:val="0"/>
      <w:marBottom w:val="0"/>
      <w:divBdr>
        <w:top w:val="none" w:sz="0" w:space="0" w:color="auto"/>
        <w:left w:val="none" w:sz="0" w:space="0" w:color="auto"/>
        <w:bottom w:val="none" w:sz="0" w:space="0" w:color="auto"/>
        <w:right w:val="none" w:sz="0" w:space="0" w:color="auto"/>
      </w:divBdr>
    </w:div>
    <w:div w:id="1764959440">
      <w:bodyDiv w:val="1"/>
      <w:marLeft w:val="0"/>
      <w:marRight w:val="0"/>
      <w:marTop w:val="0"/>
      <w:marBottom w:val="0"/>
      <w:divBdr>
        <w:top w:val="none" w:sz="0" w:space="0" w:color="auto"/>
        <w:left w:val="none" w:sz="0" w:space="0" w:color="auto"/>
        <w:bottom w:val="none" w:sz="0" w:space="0" w:color="auto"/>
        <w:right w:val="none" w:sz="0" w:space="0" w:color="auto"/>
      </w:divBdr>
    </w:div>
    <w:div w:id="2049992288">
      <w:bodyDiv w:val="1"/>
      <w:marLeft w:val="0"/>
      <w:marRight w:val="0"/>
      <w:marTop w:val="0"/>
      <w:marBottom w:val="0"/>
      <w:divBdr>
        <w:top w:val="none" w:sz="0" w:space="0" w:color="auto"/>
        <w:left w:val="none" w:sz="0" w:space="0" w:color="auto"/>
        <w:bottom w:val="none" w:sz="0" w:space="0" w:color="auto"/>
        <w:right w:val="none" w:sz="0" w:space="0" w:color="auto"/>
      </w:divBdr>
    </w:div>
    <w:div w:id="2076774879">
      <w:bodyDiv w:val="1"/>
      <w:marLeft w:val="0"/>
      <w:marRight w:val="0"/>
      <w:marTop w:val="0"/>
      <w:marBottom w:val="0"/>
      <w:divBdr>
        <w:top w:val="none" w:sz="0" w:space="0" w:color="auto"/>
        <w:left w:val="none" w:sz="0" w:space="0" w:color="auto"/>
        <w:bottom w:val="none" w:sz="0" w:space="0" w:color="auto"/>
        <w:right w:val="none" w:sz="0" w:space="0" w:color="auto"/>
      </w:divBdr>
    </w:div>
    <w:div w:id="2089690161">
      <w:bodyDiv w:val="1"/>
      <w:marLeft w:val="0"/>
      <w:marRight w:val="0"/>
      <w:marTop w:val="0"/>
      <w:marBottom w:val="0"/>
      <w:divBdr>
        <w:top w:val="none" w:sz="0" w:space="0" w:color="auto"/>
        <w:left w:val="none" w:sz="0" w:space="0" w:color="auto"/>
        <w:bottom w:val="none" w:sz="0" w:space="0" w:color="auto"/>
        <w:right w:val="none" w:sz="0" w:space="0" w:color="auto"/>
      </w:divBdr>
    </w:div>
    <w:div w:id="21075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3D4E6-A7BC-45DF-99F8-D34BF3EE8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8</Pages>
  <Words>378</Words>
  <Characters>2159</Characters>
  <Application>Microsoft Office Word</Application>
  <DocSecurity>0</DocSecurity>
  <Lines>17</Lines>
  <Paragraphs>5</Paragraphs>
  <ScaleCrop>false</ScaleCrop>
  <Company>Microsoft</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民政财务</cp:lastModifiedBy>
  <cp:revision>1407</cp:revision>
  <cp:lastPrinted>2018-02-28T01:51:00Z</cp:lastPrinted>
  <dcterms:created xsi:type="dcterms:W3CDTF">2017-10-26T06:45:00Z</dcterms:created>
  <dcterms:modified xsi:type="dcterms:W3CDTF">2019-05-10T01:17:00Z</dcterms:modified>
</cp:coreProperties>
</file>